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09" w:type="dxa"/>
        <w:jc w:val="center"/>
        <w:tblInd w:w="-885" w:type="dxa"/>
        <w:tblLook w:val="00A0"/>
      </w:tblPr>
      <w:tblGrid>
        <w:gridCol w:w="10527"/>
        <w:gridCol w:w="222"/>
      </w:tblGrid>
      <w:tr w:rsidR="006D629E" w:rsidTr="006D629E">
        <w:trPr>
          <w:jc w:val="center"/>
        </w:trPr>
        <w:tc>
          <w:tcPr>
            <w:tcW w:w="4928" w:type="dxa"/>
          </w:tcPr>
          <w:tbl>
            <w:tblPr>
              <w:tblW w:w="10409" w:type="dxa"/>
              <w:jc w:val="center"/>
              <w:tblLook w:val="00A0"/>
            </w:tblPr>
            <w:tblGrid>
              <w:gridCol w:w="3944"/>
              <w:gridCol w:w="6465"/>
            </w:tblGrid>
            <w:tr w:rsidR="00CE7036" w:rsidTr="00441B70">
              <w:trPr>
                <w:jc w:val="center"/>
              </w:trPr>
              <w:tc>
                <w:tcPr>
                  <w:tcW w:w="4928" w:type="dxa"/>
                </w:tcPr>
                <w:p w:rsidR="00CE7036" w:rsidRDefault="00CE7036" w:rsidP="00441B70">
                  <w:pPr>
                    <w:rPr>
                      <w:rFonts w:ascii="Times New Roman" w:hAnsi="Times New Roman" w:cs="Times New Roman"/>
                    </w:rPr>
                  </w:pPr>
                  <w:r>
                    <w:rPr>
                      <w:rFonts w:ascii="Times New Roman" w:hAnsi="Times New Roman" w:cs="Times New Roman"/>
                      <w:b/>
                    </w:rPr>
                    <w:t>Принято</w:t>
                  </w:r>
                  <w:r>
                    <w:rPr>
                      <w:rFonts w:ascii="Times New Roman" w:hAnsi="Times New Roman" w:cs="Times New Roman"/>
                    </w:rPr>
                    <w:t>:</w:t>
                  </w:r>
                </w:p>
                <w:p w:rsidR="00CE7036" w:rsidRDefault="00CE7036" w:rsidP="00441B70">
                  <w:pPr>
                    <w:rPr>
                      <w:rFonts w:ascii="Times New Roman" w:hAnsi="Times New Roman" w:cs="Times New Roman"/>
                    </w:rPr>
                  </w:pPr>
                  <w:r>
                    <w:rPr>
                      <w:rFonts w:ascii="Times New Roman" w:hAnsi="Times New Roman" w:cs="Times New Roman"/>
                    </w:rPr>
                    <w:t xml:space="preserve"> педагогическим советом </w:t>
                  </w:r>
                </w:p>
                <w:p w:rsidR="00CE7036" w:rsidRDefault="00CE7036" w:rsidP="00441B70">
                  <w:pPr>
                    <w:rPr>
                      <w:rFonts w:ascii="Times New Roman" w:hAnsi="Times New Roman" w:cs="Times New Roman"/>
                    </w:rPr>
                  </w:pPr>
                  <w:r>
                    <w:rPr>
                      <w:rFonts w:ascii="Times New Roman" w:hAnsi="Times New Roman" w:cs="Times New Roman"/>
                    </w:rPr>
                    <w:t>МБОУ «Пристань-Берсутская ООШ»</w:t>
                  </w:r>
                </w:p>
                <w:p w:rsidR="00CE7036" w:rsidRDefault="00CE7036" w:rsidP="00441B70">
                  <w:pPr>
                    <w:rPr>
                      <w:rFonts w:ascii="Times New Roman" w:hAnsi="Times New Roman" w:cs="Times New Roman"/>
                    </w:rPr>
                  </w:pPr>
                  <w:r>
                    <w:rPr>
                      <w:rFonts w:ascii="Times New Roman" w:hAnsi="Times New Roman" w:cs="Times New Roman"/>
                    </w:rPr>
                    <w:t xml:space="preserve"> Протокол № </w:t>
                  </w:r>
                  <w:r>
                    <w:rPr>
                      <w:rFonts w:ascii="Times New Roman" w:hAnsi="Times New Roman" w:cs="Times New Roman"/>
                      <w:lang w:val="en-US"/>
                    </w:rPr>
                    <w:t>3</w:t>
                  </w:r>
                  <w:r>
                    <w:rPr>
                      <w:rFonts w:ascii="Times New Roman" w:hAnsi="Times New Roman" w:cs="Times New Roman"/>
                    </w:rPr>
                    <w:t xml:space="preserve"> от « 2</w:t>
                  </w:r>
                  <w:r>
                    <w:rPr>
                      <w:rFonts w:ascii="Times New Roman" w:hAnsi="Times New Roman" w:cs="Times New Roman"/>
                      <w:lang w:val="en-US"/>
                    </w:rPr>
                    <w:t>3</w:t>
                  </w:r>
                  <w:r>
                    <w:rPr>
                      <w:rFonts w:ascii="Times New Roman" w:hAnsi="Times New Roman" w:cs="Times New Roman"/>
                    </w:rPr>
                    <w:t xml:space="preserve"> » марта 2021 г.</w:t>
                  </w:r>
                </w:p>
                <w:p w:rsidR="00256BED" w:rsidRPr="00FB1171" w:rsidRDefault="00256BED" w:rsidP="00256BED">
                  <w:pPr>
                    <w:ind w:right="220"/>
                    <w:contextualSpacing/>
                    <w:mirrorIndents/>
                    <w:rPr>
                      <w:rFonts w:ascii="Times New Roman" w:hAnsi="Times New Roman" w:cs="Times New Roman"/>
                    </w:rPr>
                  </w:pPr>
                  <w:r w:rsidRPr="00FB1171">
                    <w:rPr>
                      <w:rFonts w:ascii="Times New Roman" w:hAnsi="Times New Roman" w:cs="Times New Roman"/>
                    </w:rPr>
                    <w:t>ПРИНЯТО с учетом мнения</w:t>
                  </w:r>
                </w:p>
                <w:p w:rsidR="00256BED" w:rsidRPr="00FB1171" w:rsidRDefault="00256BED" w:rsidP="00256BED">
                  <w:pPr>
                    <w:spacing w:after="180"/>
                    <w:ind w:left="20" w:right="220"/>
                    <w:contextualSpacing/>
                    <w:mirrorIndents/>
                    <w:rPr>
                      <w:rFonts w:ascii="Times New Roman" w:hAnsi="Times New Roman" w:cs="Times New Roman"/>
                    </w:rPr>
                  </w:pPr>
                  <w:r w:rsidRPr="00FB1171">
                    <w:rPr>
                      <w:rFonts w:ascii="Times New Roman" w:hAnsi="Times New Roman" w:cs="Times New Roman"/>
                    </w:rPr>
                    <w:t xml:space="preserve">родителей (законных представителей) </w:t>
                  </w:r>
                </w:p>
                <w:p w:rsidR="00256BED" w:rsidRPr="00FB1171" w:rsidRDefault="00256BED" w:rsidP="00256BED">
                  <w:pPr>
                    <w:spacing w:after="180"/>
                    <w:ind w:left="20" w:right="220"/>
                    <w:contextualSpacing/>
                    <w:mirrorIndents/>
                    <w:rPr>
                      <w:rFonts w:ascii="Times New Roman" w:hAnsi="Times New Roman" w:cs="Times New Roman"/>
                    </w:rPr>
                  </w:pPr>
                  <w:r w:rsidRPr="00FB1171">
                    <w:rPr>
                      <w:rFonts w:ascii="Times New Roman" w:hAnsi="Times New Roman" w:cs="Times New Roman"/>
                    </w:rPr>
                    <w:t>Протокол заседания Родительского комитета</w:t>
                  </w:r>
                </w:p>
                <w:p w:rsidR="00256BED" w:rsidRPr="00FB1171" w:rsidRDefault="00256BED" w:rsidP="00256BED">
                  <w:pPr>
                    <w:spacing w:after="180"/>
                    <w:ind w:left="20" w:right="220"/>
                    <w:contextualSpacing/>
                    <w:mirrorIndents/>
                    <w:rPr>
                      <w:rFonts w:ascii="Times New Roman" w:hAnsi="Times New Roman" w:cs="Times New Roman"/>
                    </w:rPr>
                  </w:pPr>
                  <w:r w:rsidRPr="00FB1171">
                    <w:rPr>
                      <w:rFonts w:ascii="Times New Roman" w:hAnsi="Times New Roman" w:cs="Times New Roman"/>
                    </w:rPr>
                    <w:t xml:space="preserve"> от «23» марта 2021 г. №3</w:t>
                  </w:r>
                </w:p>
                <w:p w:rsidR="00256BED" w:rsidRPr="00FB1171" w:rsidRDefault="00256BED" w:rsidP="00256BED">
                  <w:pPr>
                    <w:ind w:left="20"/>
                    <w:contextualSpacing/>
                    <w:mirrorIndents/>
                    <w:jc w:val="both"/>
                    <w:rPr>
                      <w:rFonts w:ascii="Times New Roman" w:hAnsi="Times New Roman" w:cs="Times New Roman"/>
                    </w:rPr>
                  </w:pPr>
                  <w:r w:rsidRPr="00FB1171">
                    <w:rPr>
                      <w:rFonts w:ascii="Times New Roman" w:hAnsi="Times New Roman" w:cs="Times New Roman"/>
                    </w:rPr>
                    <w:t>ПРИНЯТО</w:t>
                  </w:r>
                </w:p>
                <w:p w:rsidR="00256BED" w:rsidRPr="00FB1171" w:rsidRDefault="00256BED" w:rsidP="00256BED">
                  <w:pPr>
                    <w:ind w:left="20" w:right="220"/>
                    <w:contextualSpacing/>
                    <w:mirrorIndents/>
                    <w:jc w:val="both"/>
                    <w:rPr>
                      <w:rFonts w:ascii="Times New Roman" w:hAnsi="Times New Roman" w:cs="Times New Roman"/>
                    </w:rPr>
                  </w:pPr>
                  <w:r w:rsidRPr="00FB1171">
                    <w:rPr>
                      <w:rFonts w:ascii="Times New Roman" w:hAnsi="Times New Roman" w:cs="Times New Roman"/>
                    </w:rPr>
                    <w:t>с учетом мнения обучающихся</w:t>
                  </w:r>
                </w:p>
                <w:p w:rsidR="00256BED" w:rsidRPr="00FB1171" w:rsidRDefault="00256BED" w:rsidP="00256BED">
                  <w:pPr>
                    <w:ind w:left="20" w:right="220"/>
                    <w:contextualSpacing/>
                    <w:mirrorIndents/>
                    <w:jc w:val="both"/>
                    <w:rPr>
                      <w:rFonts w:ascii="Times New Roman" w:hAnsi="Times New Roman" w:cs="Times New Roman"/>
                    </w:rPr>
                  </w:pPr>
                  <w:r w:rsidRPr="00FB1171">
                    <w:rPr>
                      <w:rFonts w:ascii="Times New Roman" w:hAnsi="Times New Roman" w:cs="Times New Roman"/>
                    </w:rPr>
                    <w:t xml:space="preserve"> Протокол заседания Совета обучающихся</w:t>
                  </w:r>
                </w:p>
                <w:p w:rsidR="00CE7036" w:rsidRDefault="00256BED" w:rsidP="00256BED">
                  <w:pPr>
                    <w:ind w:left="20" w:right="220"/>
                    <w:contextualSpacing/>
                    <w:mirrorIndents/>
                    <w:jc w:val="both"/>
                    <w:rPr>
                      <w:rFonts w:ascii="Times New Roman" w:hAnsi="Times New Roman" w:cs="Times New Roman"/>
                    </w:rPr>
                  </w:pPr>
                  <w:r w:rsidRPr="00FB1171">
                    <w:rPr>
                      <w:rFonts w:ascii="Times New Roman" w:hAnsi="Times New Roman" w:cs="Times New Roman"/>
                    </w:rPr>
                    <w:t xml:space="preserve"> от «23» марта 2021 г. №3</w:t>
                  </w:r>
                </w:p>
              </w:tc>
              <w:tc>
                <w:tcPr>
                  <w:tcW w:w="5481" w:type="dxa"/>
                  <w:hideMark/>
                </w:tcPr>
                <w:p w:rsidR="00CE7036" w:rsidRDefault="00CE7036" w:rsidP="00441B70">
                  <w:pPr>
                    <w:rPr>
                      <w:rFonts w:ascii="Times New Roman" w:hAnsi="Times New Roman" w:cs="Times New Roman"/>
                    </w:rPr>
                  </w:pPr>
                  <w:r>
                    <w:rPr>
                      <w:rFonts w:ascii="Times New Roman" w:hAnsi="Times New Roman" w:cs="Times New Roman"/>
                      <w:noProof/>
                    </w:rPr>
                    <w:drawing>
                      <wp:inline distT="0" distB="0" distL="0" distR="0">
                        <wp:extent cx="3948650" cy="1470992"/>
                        <wp:effectExtent l="19050" t="0" r="0" b="0"/>
                        <wp:docPr id="2" name="Рисунок 1" descr="C:\Users\pc\Desktop\сайт\печат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сайт\печать2.jpg"/>
                                <pic:cNvPicPr>
                                  <a:picLocks noChangeAspect="1" noChangeArrowheads="1"/>
                                </pic:cNvPicPr>
                              </pic:nvPicPr>
                              <pic:blipFill>
                                <a:blip r:embed="rId7"/>
                                <a:srcRect/>
                                <a:stretch>
                                  <a:fillRect/>
                                </a:stretch>
                              </pic:blipFill>
                              <pic:spPr bwMode="auto">
                                <a:xfrm>
                                  <a:off x="0" y="0"/>
                                  <a:ext cx="3951605" cy="1472093"/>
                                </a:xfrm>
                                <a:prstGeom prst="rect">
                                  <a:avLst/>
                                </a:prstGeom>
                                <a:noFill/>
                                <a:ln w="9525">
                                  <a:noFill/>
                                  <a:miter lim="800000"/>
                                  <a:headEnd/>
                                  <a:tailEnd/>
                                </a:ln>
                              </pic:spPr>
                            </pic:pic>
                          </a:graphicData>
                        </a:graphic>
                      </wp:inline>
                    </w:drawing>
                  </w:r>
                </w:p>
              </w:tc>
            </w:tr>
          </w:tbl>
          <w:p w:rsidR="006D629E" w:rsidRDefault="006D629E">
            <w:pPr>
              <w:rPr>
                <w:rFonts w:ascii="Times New Roman" w:hAnsi="Times New Roman"/>
                <w:lang w:eastAsia="en-US"/>
              </w:rPr>
            </w:pPr>
          </w:p>
        </w:tc>
        <w:tc>
          <w:tcPr>
            <w:tcW w:w="5481" w:type="dxa"/>
            <w:hideMark/>
          </w:tcPr>
          <w:p w:rsidR="006D629E" w:rsidRDefault="006D629E">
            <w:pPr>
              <w:rPr>
                <w:rFonts w:ascii="Times New Roman" w:hAnsi="Times New Roman"/>
                <w:lang w:eastAsia="en-US"/>
              </w:rPr>
            </w:pPr>
          </w:p>
        </w:tc>
      </w:tr>
    </w:tbl>
    <w:p w:rsidR="006D629E" w:rsidRPr="00C63474" w:rsidRDefault="006D629E" w:rsidP="006D629E">
      <w:pPr>
        <w:pStyle w:val="3"/>
        <w:shd w:val="clear" w:color="auto" w:fill="auto"/>
        <w:tabs>
          <w:tab w:val="left" w:pos="470"/>
        </w:tabs>
        <w:ind w:left="20" w:right="20" w:firstLine="0"/>
        <w:jc w:val="center"/>
        <w:rPr>
          <w:b/>
          <w:sz w:val="24"/>
          <w:szCs w:val="24"/>
        </w:rPr>
      </w:pPr>
      <w:r w:rsidRPr="006D629E">
        <w:rPr>
          <w:b/>
          <w:sz w:val="24"/>
          <w:szCs w:val="24"/>
        </w:rPr>
        <w:t>Положение</w:t>
      </w:r>
    </w:p>
    <w:p w:rsidR="006D629E" w:rsidRPr="006D629E" w:rsidRDefault="006D629E" w:rsidP="006D629E">
      <w:pPr>
        <w:pStyle w:val="3"/>
        <w:shd w:val="clear" w:color="auto" w:fill="auto"/>
        <w:tabs>
          <w:tab w:val="left" w:pos="470"/>
        </w:tabs>
        <w:ind w:left="20" w:right="20" w:firstLine="0"/>
        <w:jc w:val="center"/>
        <w:rPr>
          <w:b/>
          <w:sz w:val="24"/>
          <w:szCs w:val="24"/>
        </w:rPr>
      </w:pPr>
      <w:r w:rsidRPr="006D629E">
        <w:rPr>
          <w:b/>
          <w:sz w:val="24"/>
          <w:szCs w:val="24"/>
        </w:rPr>
        <w:t xml:space="preserve"> о формах, периодичности, порядке текущего контроля успеваемости и промежуточной аттестации обучающихся</w:t>
      </w:r>
    </w:p>
    <w:p w:rsidR="00B442B7" w:rsidRDefault="0086622F">
      <w:pPr>
        <w:pStyle w:val="3"/>
        <w:numPr>
          <w:ilvl w:val="0"/>
          <w:numId w:val="1"/>
        </w:numPr>
        <w:shd w:val="clear" w:color="auto" w:fill="auto"/>
        <w:tabs>
          <w:tab w:val="left" w:pos="470"/>
        </w:tabs>
        <w:ind w:left="20" w:right="20" w:firstLine="0"/>
      </w:pPr>
      <w:r>
        <w:t xml:space="preserve">Настоящее Положение о формах, периодичности, порядке текущего контроля успеваемости и промежуточной аттестации обучающихся (далее - Положение) муниципального бюджетного общеобразовательного </w:t>
      </w:r>
      <w:r w:rsidR="006D629E">
        <w:t>учреждения «Пристань-Берсутская основная</w:t>
      </w:r>
      <w:r>
        <w:t xml:space="preserve"> общеоб</w:t>
      </w:r>
      <w:r w:rsidR="006D629E">
        <w:t>разовательная школа» Мамадышского</w:t>
      </w:r>
      <w:r>
        <w:t xml:space="preserve"> муниципального район</w:t>
      </w:r>
      <w:r w:rsidR="006D629E">
        <w:t>а Республики Татарстан (далее</w:t>
      </w:r>
      <w:r w:rsidR="006D629E" w:rsidRPr="006D629E">
        <w:t xml:space="preserve"> </w:t>
      </w:r>
      <w:r w:rsidR="006D629E">
        <w:t>МБОУ</w:t>
      </w:r>
      <w:r>
        <w:t>) является ло</w:t>
      </w:r>
      <w:r w:rsidR="006D629E">
        <w:t>кальным нормативным актом школы</w:t>
      </w:r>
      <w:r>
        <w:t>, регламентирующим порядок, периодичность, систему оценок и формы проведения текущего контроля успеваемости и промежуточной аттестации обучающихся.</w:t>
      </w:r>
    </w:p>
    <w:p w:rsidR="00B442B7" w:rsidRDefault="0086622F">
      <w:pPr>
        <w:pStyle w:val="3"/>
        <w:numPr>
          <w:ilvl w:val="0"/>
          <w:numId w:val="1"/>
        </w:numPr>
        <w:shd w:val="clear" w:color="auto" w:fill="auto"/>
        <w:tabs>
          <w:tab w:val="left" w:pos="470"/>
        </w:tabs>
        <w:ind w:left="20" w:right="20" w:firstLine="0"/>
      </w:pPr>
      <w:r>
        <w:t>Настоящее Положение разработано в соответствии с Законом РФ от 29.12.2012 № 273- ФЗ</w:t>
      </w:r>
    </w:p>
    <w:p w:rsidR="00B442B7" w:rsidRDefault="0086622F">
      <w:pPr>
        <w:pStyle w:val="3"/>
        <w:shd w:val="clear" w:color="auto" w:fill="auto"/>
        <w:tabs>
          <w:tab w:val="left" w:pos="4455"/>
          <w:tab w:val="left" w:pos="6014"/>
          <w:tab w:val="center" w:pos="7606"/>
          <w:tab w:val="right" w:pos="9678"/>
        </w:tabs>
        <w:ind w:left="20" w:right="20" w:firstLine="0"/>
      </w:pPr>
      <w:r>
        <w:t>«Об образовании в Российской Федерации», правилами осуществления мониторинга системы образования (Постановление</w:t>
      </w:r>
      <w:r>
        <w:tab/>
        <w:t>Правительства</w:t>
      </w:r>
      <w:r>
        <w:tab/>
        <w:t>РФ от</w:t>
      </w:r>
      <w:r>
        <w:tab/>
        <w:t>05.08.2013</w:t>
      </w:r>
      <w:r>
        <w:tab/>
        <w:t>г. № 662),</w:t>
      </w:r>
    </w:p>
    <w:p w:rsidR="00B442B7" w:rsidRDefault="0086622F" w:rsidP="006D629E">
      <w:pPr>
        <w:pStyle w:val="3"/>
        <w:shd w:val="clear" w:color="auto" w:fill="auto"/>
        <w:tabs>
          <w:tab w:val="left" w:pos="6014"/>
          <w:tab w:val="center" w:pos="7606"/>
          <w:tab w:val="right" w:pos="9678"/>
        </w:tabs>
        <w:ind w:left="20" w:right="20" w:firstLine="0"/>
      </w:pPr>
      <w:r>
        <w:t>Федеральными государственными образовательными стандартами начального общего, основного общего образования, Федеральным компонентом государственного образовательн</w:t>
      </w:r>
      <w:r w:rsidR="006D629E">
        <w:t xml:space="preserve">ого стандарта основного общего, среднего общего </w:t>
      </w:r>
      <w:r>
        <w:t>образования,</w:t>
      </w:r>
      <w:r w:rsidR="006D629E">
        <w:t xml:space="preserve"> </w:t>
      </w:r>
      <w:r>
        <w:t>Федеральными законами от 27.07.2006 г № 152 - ФЗ «О персональных данных», от 27.07.2006 г. № 149 - ФЗ «Об информации, информационных технологиях и о защите информации», постановлением Правительства РФ от 01.11.2012 г. № 1119 «Об утверждении требований к защите персональных данных при их обработке в информационных системах персо</w:t>
      </w:r>
      <w:r w:rsidR="006D629E">
        <w:t>нальных данных», Уставом МБОУ</w:t>
      </w:r>
    </w:p>
    <w:p w:rsidR="00B442B7" w:rsidRDefault="0086622F">
      <w:pPr>
        <w:pStyle w:val="3"/>
        <w:numPr>
          <w:ilvl w:val="0"/>
          <w:numId w:val="1"/>
        </w:numPr>
        <w:shd w:val="clear" w:color="auto" w:fill="auto"/>
        <w:tabs>
          <w:tab w:val="left" w:pos="470"/>
        </w:tabs>
        <w:ind w:left="20" w:firstLine="0"/>
      </w:pPr>
      <w:r>
        <w:t>Освоение образовательной программы, в том числе отдельной части или всего объема</w:t>
      </w:r>
    </w:p>
    <w:p w:rsidR="00B442B7" w:rsidRDefault="0086622F" w:rsidP="006D629E">
      <w:pPr>
        <w:pStyle w:val="3"/>
        <w:shd w:val="clear" w:color="auto" w:fill="auto"/>
        <w:tabs>
          <w:tab w:val="left" w:pos="4455"/>
          <w:tab w:val="left" w:pos="6014"/>
          <w:tab w:val="right" w:pos="9678"/>
        </w:tabs>
        <w:ind w:left="20" w:right="20" w:firstLine="0"/>
      </w:pPr>
      <w:r>
        <w:t>учебного предмета, курса, дисциплины (модуля) образовательной программы, с</w:t>
      </w:r>
      <w:r w:rsidR="006D629E">
        <w:t xml:space="preserve">опровождается текущем контролем успеваемости и промежуточной </w:t>
      </w:r>
      <w:r>
        <w:t>аттестацией</w:t>
      </w:r>
      <w:r w:rsidR="006D629E">
        <w:t xml:space="preserve"> </w:t>
      </w:r>
      <w:r>
        <w:t>об</w:t>
      </w:r>
      <w:r w:rsidR="006D629E">
        <w:t xml:space="preserve">учающихся, проводимой в формах, определенных учебным </w:t>
      </w:r>
      <w:r>
        <w:t>планом, и в порядке,</w:t>
      </w:r>
      <w:r w:rsidR="006D629E">
        <w:t xml:space="preserve"> установленным МБОУ</w:t>
      </w:r>
      <w:r>
        <w:t>.</w:t>
      </w:r>
    </w:p>
    <w:p w:rsidR="00B442B7" w:rsidRDefault="0086622F">
      <w:pPr>
        <w:pStyle w:val="3"/>
        <w:shd w:val="clear" w:color="auto" w:fill="auto"/>
        <w:ind w:left="20" w:right="20" w:firstLine="0"/>
      </w:pPr>
      <w:r>
        <w:t>Текущий контроль успеваемости и промежуточная аттестация обучающихся являются элементами внутренней системы оценки качества образования.</w:t>
      </w:r>
    </w:p>
    <w:p w:rsidR="00B442B7" w:rsidRDefault="0086622F">
      <w:pPr>
        <w:pStyle w:val="3"/>
        <w:numPr>
          <w:ilvl w:val="0"/>
          <w:numId w:val="1"/>
        </w:numPr>
        <w:shd w:val="clear" w:color="auto" w:fill="auto"/>
        <w:tabs>
          <w:tab w:val="left" w:pos="470"/>
        </w:tabs>
        <w:ind w:left="20" w:right="20" w:firstLine="0"/>
      </w:pPr>
      <w:r>
        <w:t>Текущий контроль успеваемости обеспечивает оперативное управление и коррекцию учебной деятельности обучающегося.</w:t>
      </w:r>
    </w:p>
    <w:p w:rsidR="00B442B7" w:rsidRDefault="0086622F">
      <w:pPr>
        <w:pStyle w:val="3"/>
        <w:numPr>
          <w:ilvl w:val="0"/>
          <w:numId w:val="1"/>
        </w:numPr>
        <w:shd w:val="clear" w:color="auto" w:fill="auto"/>
        <w:tabs>
          <w:tab w:val="left" w:pos="470"/>
        </w:tabs>
        <w:ind w:left="20" w:right="20" w:firstLine="0"/>
      </w:pPr>
      <w:r>
        <w:t>Промежуточная аттестация обеспечивает контроль эффективности учебной деятельности образовательной деятельности в целом и является основанием для решения вопроса о переводе обучающихся в следующий класс.</w:t>
      </w:r>
    </w:p>
    <w:p w:rsidR="00B442B7" w:rsidRDefault="0086622F">
      <w:pPr>
        <w:pStyle w:val="3"/>
        <w:numPr>
          <w:ilvl w:val="0"/>
          <w:numId w:val="1"/>
        </w:numPr>
        <w:shd w:val="clear" w:color="auto" w:fill="auto"/>
        <w:tabs>
          <w:tab w:val="left" w:pos="470"/>
        </w:tabs>
        <w:ind w:left="20" w:firstLine="0"/>
      </w:pPr>
      <w:r>
        <w:t>При выставлении оценок используется следующая система оценок:</w:t>
      </w:r>
    </w:p>
    <w:p w:rsidR="00B442B7" w:rsidRDefault="0086622F">
      <w:pPr>
        <w:pStyle w:val="3"/>
        <w:shd w:val="clear" w:color="auto" w:fill="auto"/>
        <w:ind w:left="20" w:firstLine="0"/>
      </w:pPr>
      <w:r>
        <w:t>«отлично» - 5,</w:t>
      </w:r>
    </w:p>
    <w:p w:rsidR="00B442B7" w:rsidRDefault="0086622F">
      <w:pPr>
        <w:pStyle w:val="3"/>
        <w:shd w:val="clear" w:color="auto" w:fill="auto"/>
        <w:ind w:left="20" w:firstLine="0"/>
      </w:pPr>
      <w:r>
        <w:t>«хорошо» - 4,</w:t>
      </w:r>
    </w:p>
    <w:p w:rsidR="00B442B7" w:rsidRDefault="0086622F">
      <w:pPr>
        <w:pStyle w:val="3"/>
        <w:shd w:val="clear" w:color="auto" w:fill="auto"/>
        <w:ind w:left="20" w:firstLine="0"/>
      </w:pPr>
      <w:r>
        <w:t>«удовлетворительно» - 3,</w:t>
      </w:r>
    </w:p>
    <w:p w:rsidR="00B442B7" w:rsidRDefault="0086622F">
      <w:pPr>
        <w:pStyle w:val="3"/>
        <w:shd w:val="clear" w:color="auto" w:fill="auto"/>
        <w:ind w:left="20" w:firstLine="0"/>
      </w:pPr>
      <w:r>
        <w:lastRenderedPageBreak/>
        <w:t>«неудовлетворительно» - 2.</w:t>
      </w:r>
    </w:p>
    <w:p w:rsidR="00B442B7" w:rsidRDefault="0086622F">
      <w:pPr>
        <w:pStyle w:val="3"/>
        <w:numPr>
          <w:ilvl w:val="0"/>
          <w:numId w:val="1"/>
        </w:numPr>
        <w:shd w:val="clear" w:color="auto" w:fill="auto"/>
        <w:tabs>
          <w:tab w:val="left" w:pos="470"/>
        </w:tabs>
        <w:ind w:left="20" w:right="20" w:firstLine="0"/>
      </w:pPr>
      <w:r>
        <w:t>Результаты текущего контроля успеваемости и промежуточной аттестации выставляются в электронный журнал.</w:t>
      </w:r>
    </w:p>
    <w:p w:rsidR="00B442B7" w:rsidRDefault="0086622F">
      <w:pPr>
        <w:pStyle w:val="10"/>
        <w:keepNext/>
        <w:keepLines/>
        <w:numPr>
          <w:ilvl w:val="0"/>
          <w:numId w:val="2"/>
        </w:numPr>
        <w:shd w:val="clear" w:color="auto" w:fill="auto"/>
        <w:tabs>
          <w:tab w:val="left" w:pos="3145"/>
        </w:tabs>
        <w:ind w:left="2900" w:firstLine="0"/>
      </w:pPr>
      <w:bookmarkStart w:id="0" w:name="bookmark0"/>
      <w:r>
        <w:t>Текущий контроль успеваемости</w:t>
      </w:r>
      <w:bookmarkEnd w:id="0"/>
    </w:p>
    <w:p w:rsidR="00B442B7" w:rsidRDefault="0086622F">
      <w:pPr>
        <w:pStyle w:val="3"/>
        <w:numPr>
          <w:ilvl w:val="1"/>
          <w:numId w:val="2"/>
        </w:numPr>
        <w:shd w:val="clear" w:color="auto" w:fill="auto"/>
        <w:tabs>
          <w:tab w:val="left" w:pos="470"/>
        </w:tabs>
        <w:ind w:left="20" w:right="20" w:firstLine="0"/>
      </w:pPr>
      <w:r>
        <w:t>Текущий контроль успеваемости обучающихся - это оценка степени достижения планируемых результатов общеобразовательной программы в процессе ее освоения учащимся, в том числе:</w:t>
      </w:r>
    </w:p>
    <w:p w:rsidR="00B442B7" w:rsidRDefault="0086622F">
      <w:pPr>
        <w:pStyle w:val="3"/>
        <w:numPr>
          <w:ilvl w:val="0"/>
          <w:numId w:val="3"/>
        </w:numPr>
        <w:shd w:val="clear" w:color="auto" w:fill="auto"/>
        <w:tabs>
          <w:tab w:val="left" w:pos="188"/>
        </w:tabs>
        <w:ind w:left="20" w:firstLine="0"/>
      </w:pPr>
      <w:r>
        <w:t>предметных результатов,</w:t>
      </w:r>
    </w:p>
    <w:p w:rsidR="00B442B7" w:rsidRDefault="0086622F">
      <w:pPr>
        <w:pStyle w:val="3"/>
        <w:numPr>
          <w:ilvl w:val="0"/>
          <w:numId w:val="3"/>
        </w:numPr>
        <w:shd w:val="clear" w:color="auto" w:fill="auto"/>
        <w:tabs>
          <w:tab w:val="left" w:pos="188"/>
        </w:tabs>
        <w:ind w:left="20" w:firstLine="0"/>
      </w:pPr>
      <w:r>
        <w:t>метапредметных результатов.</w:t>
      </w:r>
    </w:p>
    <w:p w:rsidR="00B442B7" w:rsidRDefault="0086622F">
      <w:pPr>
        <w:pStyle w:val="3"/>
        <w:numPr>
          <w:ilvl w:val="1"/>
          <w:numId w:val="2"/>
        </w:numPr>
        <w:shd w:val="clear" w:color="auto" w:fill="auto"/>
        <w:tabs>
          <w:tab w:val="left" w:pos="470"/>
        </w:tabs>
        <w:ind w:left="20" w:firstLine="0"/>
      </w:pPr>
      <w:r>
        <w:t>. Целями текущего контроля успеваемости являются:</w:t>
      </w:r>
    </w:p>
    <w:p w:rsidR="00B442B7" w:rsidRDefault="0086622F">
      <w:pPr>
        <w:pStyle w:val="3"/>
        <w:numPr>
          <w:ilvl w:val="0"/>
          <w:numId w:val="3"/>
        </w:numPr>
        <w:shd w:val="clear" w:color="auto" w:fill="auto"/>
        <w:tabs>
          <w:tab w:val="left" w:pos="188"/>
        </w:tabs>
        <w:ind w:left="20" w:right="20" w:firstLine="0"/>
      </w:pPr>
      <w:r>
        <w:t>установление фактического уровня теоретических знаний по предметам обязательного компонента учебного плана, их практических умений и навыков;</w:t>
      </w:r>
    </w:p>
    <w:p w:rsidR="00B442B7" w:rsidRDefault="0086622F" w:rsidP="006D629E">
      <w:pPr>
        <w:pStyle w:val="3"/>
        <w:numPr>
          <w:ilvl w:val="0"/>
          <w:numId w:val="3"/>
        </w:numPr>
        <w:shd w:val="clear" w:color="auto" w:fill="auto"/>
        <w:tabs>
          <w:tab w:val="left" w:pos="188"/>
        </w:tabs>
        <w:ind w:left="20" w:right="20" w:firstLine="0"/>
      </w:pPr>
      <w:r>
        <w:t>соотнесение этого уровня с требованиями ФГ</w:t>
      </w:r>
      <w:r w:rsidR="006D629E">
        <w:t xml:space="preserve">ОС , </w:t>
      </w:r>
      <w:r>
        <w:t>контроль выполнения учебных программ в соответствии с календарно-тематическим планированием;</w:t>
      </w:r>
    </w:p>
    <w:p w:rsidR="00B442B7" w:rsidRDefault="0086622F">
      <w:pPr>
        <w:pStyle w:val="3"/>
        <w:numPr>
          <w:ilvl w:val="0"/>
          <w:numId w:val="3"/>
        </w:numPr>
        <w:shd w:val="clear" w:color="auto" w:fill="auto"/>
        <w:tabs>
          <w:tab w:val="left" w:pos="244"/>
        </w:tabs>
        <w:ind w:left="20" w:right="20" w:firstLine="0"/>
      </w:pPr>
      <w:r>
        <w:t>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B442B7" w:rsidRDefault="0086622F">
      <w:pPr>
        <w:pStyle w:val="3"/>
        <w:numPr>
          <w:ilvl w:val="1"/>
          <w:numId w:val="2"/>
        </w:numPr>
        <w:shd w:val="clear" w:color="auto" w:fill="auto"/>
        <w:tabs>
          <w:tab w:val="left" w:pos="534"/>
        </w:tabs>
        <w:ind w:left="20" w:right="20" w:firstLine="0"/>
      </w:pPr>
      <w:r>
        <w:t>Текущий контроль успеваемости проводится систематически в течение учебного периода (четверти в 1-9 кл</w:t>
      </w:r>
      <w:r w:rsidR="006D629E">
        <w:t>ассах</w:t>
      </w:r>
      <w:r>
        <w:t>) в целях:</w:t>
      </w:r>
    </w:p>
    <w:p w:rsidR="00B442B7" w:rsidRDefault="0086622F">
      <w:pPr>
        <w:pStyle w:val="3"/>
        <w:numPr>
          <w:ilvl w:val="0"/>
          <w:numId w:val="3"/>
        </w:numPr>
        <w:shd w:val="clear" w:color="auto" w:fill="auto"/>
        <w:tabs>
          <w:tab w:val="left" w:pos="244"/>
        </w:tabs>
        <w:ind w:left="20" w:right="20" w:firstLine="0"/>
      </w:pPr>
      <w:r>
        <w:t>контроля уровня достижения учащимися результатов, предусмотренных основной образовательной программой,</w:t>
      </w:r>
    </w:p>
    <w:p w:rsidR="00B442B7" w:rsidRDefault="0086622F">
      <w:pPr>
        <w:pStyle w:val="3"/>
        <w:numPr>
          <w:ilvl w:val="0"/>
          <w:numId w:val="3"/>
        </w:numPr>
        <w:shd w:val="clear" w:color="auto" w:fill="auto"/>
        <w:tabs>
          <w:tab w:val="left" w:pos="244"/>
        </w:tabs>
        <w:ind w:left="20" w:right="20" w:firstLine="0"/>
      </w:pPr>
      <w:r>
        <w:t>оценки соответствия результатов освоения образовательных п</w:t>
      </w:r>
      <w:r w:rsidR="006D629E">
        <w:t>рограмм требованиям ФГОС</w:t>
      </w:r>
    </w:p>
    <w:p w:rsidR="00B442B7" w:rsidRDefault="0086622F">
      <w:pPr>
        <w:pStyle w:val="3"/>
        <w:numPr>
          <w:ilvl w:val="0"/>
          <w:numId w:val="3"/>
        </w:numPr>
        <w:shd w:val="clear" w:color="auto" w:fill="auto"/>
        <w:tabs>
          <w:tab w:val="left" w:pos="244"/>
        </w:tabs>
        <w:ind w:left="20" w:right="20" w:firstLine="0"/>
      </w:pPr>
      <w:r>
        <w:t>совершенствования (корректировки, выстраивания наиболее эффективным образом) образовательной деятельности для достижения требуемых результатов.</w:t>
      </w:r>
    </w:p>
    <w:p w:rsidR="00B442B7" w:rsidRDefault="0086622F">
      <w:pPr>
        <w:pStyle w:val="3"/>
        <w:numPr>
          <w:ilvl w:val="1"/>
          <w:numId w:val="2"/>
        </w:numPr>
        <w:shd w:val="clear" w:color="auto" w:fill="auto"/>
        <w:tabs>
          <w:tab w:val="left" w:pos="534"/>
        </w:tabs>
        <w:ind w:left="20" w:right="20" w:firstLine="0"/>
      </w:pPr>
      <w:r>
        <w:t>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w:t>
      </w:r>
    </w:p>
    <w:p w:rsidR="00B442B7" w:rsidRDefault="0086622F">
      <w:pPr>
        <w:pStyle w:val="3"/>
        <w:numPr>
          <w:ilvl w:val="1"/>
          <w:numId w:val="2"/>
        </w:numPr>
        <w:shd w:val="clear" w:color="auto" w:fill="auto"/>
        <w:tabs>
          <w:tab w:val="left" w:pos="534"/>
        </w:tabs>
        <w:ind w:left="20" w:right="20" w:firstLine="0"/>
      </w:pPr>
      <w:r>
        <w:t>Количество, формы, периодичность обязательных мероприятий при проведении текущего контроля успеваемости обучающихся внутри учебных периодов определяется учителем, преподающим этот предмет, и отражаются в рабочей программе по предмету.</w:t>
      </w:r>
    </w:p>
    <w:p w:rsidR="00B442B7" w:rsidRDefault="0086622F">
      <w:pPr>
        <w:pStyle w:val="3"/>
        <w:shd w:val="clear" w:color="auto" w:fill="auto"/>
        <w:ind w:left="20" w:right="20" w:firstLine="280"/>
        <w:jc w:val="left"/>
      </w:pPr>
      <w:r>
        <w:t>Кроме того, планом внутришкольного контроля определяются мероприятия текущего контроля административного уровня.</w:t>
      </w:r>
    </w:p>
    <w:p w:rsidR="00B442B7" w:rsidRDefault="0086622F">
      <w:pPr>
        <w:pStyle w:val="3"/>
        <w:numPr>
          <w:ilvl w:val="1"/>
          <w:numId w:val="2"/>
        </w:numPr>
        <w:shd w:val="clear" w:color="auto" w:fill="auto"/>
        <w:tabs>
          <w:tab w:val="left" w:pos="534"/>
        </w:tabs>
        <w:ind w:left="20" w:firstLine="0"/>
      </w:pPr>
      <w:r>
        <w:t>Оценка личностных, метапредметных и предметных результатов.</w:t>
      </w:r>
    </w:p>
    <w:p w:rsidR="00B442B7" w:rsidRDefault="0086622F">
      <w:pPr>
        <w:pStyle w:val="3"/>
        <w:shd w:val="clear" w:color="auto" w:fill="auto"/>
        <w:ind w:left="20" w:firstLine="0"/>
      </w:pPr>
      <w:r>
        <w:rPr>
          <w:rStyle w:val="11"/>
        </w:rPr>
        <w:t>Оценка личностных результатов</w:t>
      </w:r>
      <w:r>
        <w:t>.</w:t>
      </w:r>
    </w:p>
    <w:p w:rsidR="00B442B7" w:rsidRDefault="0086622F">
      <w:pPr>
        <w:pStyle w:val="3"/>
        <w:shd w:val="clear" w:color="auto" w:fill="auto"/>
        <w:ind w:left="20" w:right="20" w:firstLine="580"/>
      </w:pPr>
      <w:r>
        <w:t>Методом оценки личностных результатов обучающихся является оценка личностного прогресса ученика с помощью портфолио, способствующего формированию у обучающихся культуры мышления, логики, умений анализировать, обобщать, систематизировать, классифицировать.</w:t>
      </w:r>
    </w:p>
    <w:p w:rsidR="00B442B7" w:rsidRDefault="0086622F">
      <w:pPr>
        <w:pStyle w:val="3"/>
        <w:shd w:val="clear" w:color="auto" w:fill="auto"/>
        <w:ind w:left="20" w:right="20" w:firstLine="580"/>
      </w:pPr>
      <w:r>
        <w:t>Личностные результаты выпускников на уровне начального общего образования в полном соответствии с требованиями ФГОС не подлежат итоговой оценке, т.к. оценка личностных результатов обучающихся отражает эффективность воспитательной и обр</w:t>
      </w:r>
      <w:r w:rsidR="006D629E">
        <w:t>азовательной деятельности МБОУ</w:t>
      </w:r>
      <w:r>
        <w:t>.</w:t>
      </w:r>
    </w:p>
    <w:p w:rsidR="00B442B7" w:rsidRDefault="0086622F">
      <w:pPr>
        <w:pStyle w:val="3"/>
        <w:shd w:val="clear" w:color="auto" w:fill="auto"/>
        <w:ind w:left="20" w:firstLine="0"/>
      </w:pPr>
      <w:r>
        <w:rPr>
          <w:rStyle w:val="11"/>
        </w:rPr>
        <w:t>Оценка метапредметных результатов</w:t>
      </w:r>
    </w:p>
    <w:p w:rsidR="00B442B7" w:rsidRDefault="0086622F">
      <w:pPr>
        <w:pStyle w:val="3"/>
        <w:numPr>
          <w:ilvl w:val="0"/>
          <w:numId w:val="3"/>
        </w:numPr>
        <w:shd w:val="clear" w:color="auto" w:fill="auto"/>
        <w:tabs>
          <w:tab w:val="left" w:pos="730"/>
        </w:tabs>
        <w:ind w:left="20" w:right="20" w:firstLine="580"/>
      </w:pPr>
      <w:r>
        <w:t>предполагает оценку универсальных учебных действий обучающихся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rsidR="00B442B7" w:rsidRDefault="0086622F">
      <w:pPr>
        <w:pStyle w:val="3"/>
        <w:shd w:val="clear" w:color="auto" w:fill="auto"/>
        <w:ind w:left="20" w:right="20" w:firstLine="580"/>
      </w:pPr>
      <w:r>
        <w:t>Текущий контроль успеваемости в достижении метапредметных результатов проводится в в форме комплексной контрольной работы в соответствии с требованиями:</w:t>
      </w:r>
    </w:p>
    <w:p w:rsidR="00B442B7" w:rsidRDefault="0086622F">
      <w:pPr>
        <w:pStyle w:val="3"/>
        <w:numPr>
          <w:ilvl w:val="0"/>
          <w:numId w:val="3"/>
        </w:numPr>
        <w:shd w:val="clear" w:color="auto" w:fill="auto"/>
        <w:tabs>
          <w:tab w:val="left" w:pos="534"/>
        </w:tabs>
        <w:ind w:left="20" w:right="20" w:firstLine="0"/>
      </w:pPr>
      <w:r>
        <w:t>Федерального государственного образовательного стандарта начального общего образования,</w:t>
      </w:r>
    </w:p>
    <w:p w:rsidR="00B442B7" w:rsidRDefault="0086622F">
      <w:pPr>
        <w:pStyle w:val="3"/>
        <w:numPr>
          <w:ilvl w:val="0"/>
          <w:numId w:val="3"/>
        </w:numPr>
        <w:shd w:val="clear" w:color="auto" w:fill="auto"/>
        <w:tabs>
          <w:tab w:val="left" w:pos="534"/>
        </w:tabs>
        <w:ind w:left="20" w:right="20" w:firstLine="0"/>
      </w:pPr>
      <w:r>
        <w:t xml:space="preserve">Федерального государственного образовательного стандарта основного общего </w:t>
      </w:r>
      <w:r>
        <w:lastRenderedPageBreak/>
        <w:t>образования.</w:t>
      </w:r>
    </w:p>
    <w:p w:rsidR="00B442B7" w:rsidRDefault="0086622F">
      <w:pPr>
        <w:pStyle w:val="3"/>
        <w:numPr>
          <w:ilvl w:val="0"/>
          <w:numId w:val="3"/>
        </w:numPr>
        <w:shd w:val="clear" w:color="auto" w:fill="auto"/>
        <w:tabs>
          <w:tab w:val="left" w:pos="244"/>
        </w:tabs>
        <w:ind w:left="20" w:firstLine="0"/>
      </w:pPr>
      <w:r>
        <w:t>Федерального государственного образовательного стандарта среднего общего образования.</w:t>
      </w:r>
    </w:p>
    <w:p w:rsidR="00B442B7" w:rsidRDefault="0086622F">
      <w:pPr>
        <w:pStyle w:val="3"/>
        <w:shd w:val="clear" w:color="auto" w:fill="auto"/>
        <w:ind w:left="20" w:right="20" w:firstLine="580"/>
      </w:pPr>
      <w:r>
        <w:t>Содержание комплексной контрольной работы охватывает учебный материал ряда предметов.</w:t>
      </w:r>
    </w:p>
    <w:p w:rsidR="00B442B7" w:rsidRDefault="0086622F">
      <w:pPr>
        <w:pStyle w:val="3"/>
        <w:shd w:val="clear" w:color="auto" w:fill="auto"/>
        <w:ind w:left="20" w:right="20" w:firstLine="0"/>
      </w:pPr>
      <w:r>
        <w:t>Комплексная контрольная работа оценивается по специально установленной шкале в баллах. Эта оценка в пятибальную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 - в течение одного последующего учебного года) хранятся у курирующего заместителя директора и используются для анализа и планирования образовательной деятельности в соответствующих классах.</w:t>
      </w:r>
    </w:p>
    <w:p w:rsidR="00B442B7" w:rsidRDefault="0086622F">
      <w:pPr>
        <w:pStyle w:val="3"/>
        <w:shd w:val="clear" w:color="auto" w:fill="auto"/>
        <w:ind w:left="20" w:right="20" w:firstLine="0"/>
      </w:pPr>
      <w:r>
        <w:rPr>
          <w:rStyle w:val="11"/>
        </w:rPr>
        <w:t>Оценка достижения предметных результатов</w:t>
      </w:r>
      <w:r>
        <w:t xml:space="preserve"> ведётся как в ходе текущего и промежуточного оценивания, так и в ходе государственной итоговой аттестации.</w:t>
      </w:r>
    </w:p>
    <w:p w:rsidR="00B442B7" w:rsidRDefault="0086622F">
      <w:pPr>
        <w:pStyle w:val="3"/>
        <w:numPr>
          <w:ilvl w:val="1"/>
          <w:numId w:val="2"/>
        </w:numPr>
        <w:shd w:val="clear" w:color="auto" w:fill="auto"/>
        <w:tabs>
          <w:tab w:val="left" w:pos="588"/>
        </w:tabs>
        <w:ind w:left="20" w:firstLine="0"/>
      </w:pPr>
      <w:r>
        <w:t>Текущий контроль успеваемости в достижении предметных результатов проводится в следующих формах:</w:t>
      </w:r>
    </w:p>
    <w:p w:rsidR="00B442B7" w:rsidRDefault="0086622F">
      <w:pPr>
        <w:pStyle w:val="3"/>
        <w:numPr>
          <w:ilvl w:val="0"/>
          <w:numId w:val="3"/>
        </w:numPr>
        <w:shd w:val="clear" w:color="auto" w:fill="auto"/>
        <w:tabs>
          <w:tab w:val="left" w:pos="161"/>
        </w:tabs>
        <w:ind w:left="20" w:firstLine="0"/>
      </w:pPr>
      <w:r>
        <w:t>устный опрос, письменный опрос,</w:t>
      </w:r>
    </w:p>
    <w:p w:rsidR="00B442B7" w:rsidRDefault="0086622F">
      <w:pPr>
        <w:pStyle w:val="3"/>
        <w:numPr>
          <w:ilvl w:val="0"/>
          <w:numId w:val="3"/>
        </w:numPr>
        <w:shd w:val="clear" w:color="auto" w:fill="auto"/>
        <w:tabs>
          <w:tab w:val="left" w:pos="161"/>
        </w:tabs>
        <w:ind w:left="20" w:firstLine="0"/>
      </w:pPr>
      <w:r>
        <w:t>проверка письменного домашнего задания (тетрадей, контурных карт и т.п.),</w:t>
      </w:r>
    </w:p>
    <w:p w:rsidR="00B442B7" w:rsidRDefault="0086622F">
      <w:pPr>
        <w:pStyle w:val="3"/>
        <w:numPr>
          <w:ilvl w:val="0"/>
          <w:numId w:val="3"/>
        </w:numPr>
        <w:shd w:val="clear" w:color="auto" w:fill="auto"/>
        <w:tabs>
          <w:tab w:val="left" w:pos="161"/>
        </w:tabs>
        <w:ind w:left="20" w:firstLine="0"/>
      </w:pPr>
      <w:r>
        <w:t>тестирование (в том числе с использованием информационно - телекоммуникационных технологий),</w:t>
      </w:r>
    </w:p>
    <w:p w:rsidR="00B442B7" w:rsidRDefault="0086622F">
      <w:pPr>
        <w:pStyle w:val="3"/>
        <w:numPr>
          <w:ilvl w:val="0"/>
          <w:numId w:val="3"/>
        </w:numPr>
        <w:shd w:val="clear" w:color="auto" w:fill="auto"/>
        <w:tabs>
          <w:tab w:val="left" w:pos="161"/>
        </w:tabs>
        <w:ind w:left="20" w:firstLine="0"/>
      </w:pPr>
      <w:r>
        <w:t>срез знаний, словарный диктант,</w:t>
      </w:r>
    </w:p>
    <w:p w:rsidR="00B442B7" w:rsidRDefault="0086622F">
      <w:pPr>
        <w:pStyle w:val="3"/>
        <w:numPr>
          <w:ilvl w:val="0"/>
          <w:numId w:val="3"/>
        </w:numPr>
        <w:shd w:val="clear" w:color="auto" w:fill="auto"/>
        <w:tabs>
          <w:tab w:val="left" w:pos="161"/>
        </w:tabs>
        <w:ind w:left="20" w:firstLine="0"/>
      </w:pPr>
      <w:r>
        <w:t>самостоятельная работа, контрольная работа,</w:t>
      </w:r>
    </w:p>
    <w:p w:rsidR="00B442B7" w:rsidRDefault="0086622F">
      <w:pPr>
        <w:pStyle w:val="3"/>
        <w:numPr>
          <w:ilvl w:val="0"/>
          <w:numId w:val="3"/>
        </w:numPr>
        <w:shd w:val="clear" w:color="auto" w:fill="auto"/>
        <w:tabs>
          <w:tab w:val="left" w:pos="161"/>
        </w:tabs>
        <w:ind w:left="20" w:firstLine="0"/>
      </w:pPr>
      <w:r>
        <w:t>лабораторная работа, практическая работа,</w:t>
      </w:r>
    </w:p>
    <w:p w:rsidR="00B442B7" w:rsidRDefault="0086622F">
      <w:pPr>
        <w:pStyle w:val="3"/>
        <w:numPr>
          <w:ilvl w:val="0"/>
          <w:numId w:val="3"/>
        </w:numPr>
        <w:shd w:val="clear" w:color="auto" w:fill="auto"/>
        <w:tabs>
          <w:tab w:val="left" w:pos="161"/>
        </w:tabs>
        <w:ind w:left="20" w:firstLine="0"/>
      </w:pPr>
      <w:r>
        <w:t>диктант, сочинение, изложение,</w:t>
      </w:r>
    </w:p>
    <w:p w:rsidR="00B442B7" w:rsidRDefault="0086622F">
      <w:pPr>
        <w:pStyle w:val="3"/>
        <w:numPr>
          <w:ilvl w:val="0"/>
          <w:numId w:val="3"/>
        </w:numPr>
        <w:shd w:val="clear" w:color="auto" w:fill="auto"/>
        <w:tabs>
          <w:tab w:val="left" w:pos="161"/>
        </w:tabs>
        <w:ind w:left="20" w:firstLine="0"/>
      </w:pPr>
      <w:r>
        <w:t>выполнение (и защита) проекта, реферата,</w:t>
      </w:r>
    </w:p>
    <w:p w:rsidR="00B442B7" w:rsidRDefault="0086622F">
      <w:pPr>
        <w:pStyle w:val="3"/>
        <w:numPr>
          <w:ilvl w:val="0"/>
          <w:numId w:val="3"/>
        </w:numPr>
        <w:shd w:val="clear" w:color="auto" w:fill="auto"/>
        <w:tabs>
          <w:tab w:val="left" w:pos="161"/>
        </w:tabs>
        <w:ind w:left="20" w:firstLine="0"/>
      </w:pPr>
      <w:r>
        <w:t>выполнение работы над ошибками,</w:t>
      </w:r>
    </w:p>
    <w:p w:rsidR="00B442B7" w:rsidRDefault="0086622F">
      <w:pPr>
        <w:pStyle w:val="3"/>
        <w:numPr>
          <w:ilvl w:val="0"/>
          <w:numId w:val="3"/>
        </w:numPr>
        <w:shd w:val="clear" w:color="auto" w:fill="auto"/>
        <w:tabs>
          <w:tab w:val="left" w:pos="161"/>
        </w:tabs>
        <w:ind w:left="20" w:firstLine="0"/>
      </w:pPr>
      <w:r>
        <w:t>собеседование,</w:t>
      </w:r>
    </w:p>
    <w:p w:rsidR="00B442B7" w:rsidRDefault="0086622F">
      <w:pPr>
        <w:pStyle w:val="3"/>
        <w:numPr>
          <w:ilvl w:val="0"/>
          <w:numId w:val="3"/>
        </w:numPr>
        <w:shd w:val="clear" w:color="auto" w:fill="auto"/>
        <w:tabs>
          <w:tab w:val="left" w:pos="161"/>
        </w:tabs>
        <w:ind w:left="20" w:firstLine="0"/>
      </w:pPr>
      <w:r>
        <w:t>стартовая диагностика,</w:t>
      </w:r>
    </w:p>
    <w:p w:rsidR="00B442B7" w:rsidRDefault="0086622F">
      <w:pPr>
        <w:pStyle w:val="3"/>
        <w:numPr>
          <w:ilvl w:val="0"/>
          <w:numId w:val="3"/>
        </w:numPr>
        <w:shd w:val="clear" w:color="auto" w:fill="auto"/>
        <w:tabs>
          <w:tab w:val="left" w:pos="161"/>
        </w:tabs>
        <w:ind w:left="20" w:firstLine="0"/>
      </w:pPr>
      <w:r>
        <w:t>другие формы, предусмотренные рабочей программой учителя.</w:t>
      </w:r>
    </w:p>
    <w:p w:rsidR="00B442B7" w:rsidRDefault="0086622F">
      <w:pPr>
        <w:pStyle w:val="3"/>
        <w:shd w:val="clear" w:color="auto" w:fill="auto"/>
        <w:ind w:left="20" w:firstLine="560"/>
      </w:pPr>
      <w:r>
        <w:t>В целях обеспечения текущего контроля планируемых результатов обучения в 1 классе учителем проводится мониторинг индивидуальных знаний по основным предметам учебного плана (математика, русский язык, литературное чтение, окружающий мир) 2 раза в течение учебного года по итогам первого и второго полугодий (декабрь, май). Результаты мониторинга вносятся в Карту мониторинга индивидуальных знаний обучающихся по каждому указанному предмету (Приложение № 4).</w:t>
      </w:r>
    </w:p>
    <w:p w:rsidR="00B442B7" w:rsidRDefault="0086622F">
      <w:pPr>
        <w:pStyle w:val="3"/>
        <w:numPr>
          <w:ilvl w:val="1"/>
          <w:numId w:val="2"/>
        </w:numPr>
        <w:shd w:val="clear" w:color="auto" w:fill="auto"/>
        <w:tabs>
          <w:tab w:val="left" w:pos="588"/>
        </w:tabs>
        <w:ind w:left="20" w:firstLine="0"/>
      </w:pPr>
      <w:r>
        <w:t>Порядок осуществления текущего контроля в части выставления оценок за четверть (полугодие).</w:t>
      </w:r>
    </w:p>
    <w:p w:rsidR="00B442B7" w:rsidRDefault="0086622F">
      <w:pPr>
        <w:pStyle w:val="3"/>
        <w:numPr>
          <w:ilvl w:val="2"/>
          <w:numId w:val="2"/>
        </w:numPr>
        <w:shd w:val="clear" w:color="auto" w:fill="auto"/>
        <w:tabs>
          <w:tab w:val="left" w:pos="687"/>
        </w:tabs>
        <w:ind w:left="20" w:firstLine="0"/>
      </w:pPr>
      <w:r>
        <w:t>Выставление оценок за четверть (полугодие) представляет собой оценку качества освоения учащимися содержания какой - 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обучающихся внутри этого учебного периода.</w:t>
      </w:r>
    </w:p>
    <w:p w:rsidR="00B442B7" w:rsidRDefault="0086622F">
      <w:pPr>
        <w:pStyle w:val="3"/>
        <w:shd w:val="clear" w:color="auto" w:fill="auto"/>
        <w:ind w:left="20" w:firstLine="0"/>
      </w:pPr>
      <w:r>
        <w:t>Предварительные оценки за четверть (полугодие) выставляются за три дня до окончания учебного периода.</w:t>
      </w:r>
    </w:p>
    <w:p w:rsidR="00B442B7" w:rsidRDefault="0086622F">
      <w:pPr>
        <w:pStyle w:val="3"/>
        <w:numPr>
          <w:ilvl w:val="2"/>
          <w:numId w:val="2"/>
        </w:numPr>
        <w:shd w:val="clear" w:color="auto" w:fill="auto"/>
        <w:tabs>
          <w:tab w:val="left" w:pos="588"/>
        </w:tabs>
        <w:ind w:left="20" w:firstLine="0"/>
      </w:pPr>
      <w:r>
        <w:t>До начала выставления оценок за четверть (полугодие) обучающемуся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обучающегося с фиксацией данного факта в электронном журнале.</w:t>
      </w:r>
    </w:p>
    <w:p w:rsidR="00B442B7" w:rsidRDefault="0086622F">
      <w:pPr>
        <w:pStyle w:val="3"/>
        <w:numPr>
          <w:ilvl w:val="2"/>
          <w:numId w:val="2"/>
        </w:numPr>
        <w:shd w:val="clear" w:color="auto" w:fill="auto"/>
        <w:tabs>
          <w:tab w:val="left" w:pos="687"/>
        </w:tabs>
        <w:ind w:left="20" w:firstLine="0"/>
      </w:pPr>
      <w:r>
        <w:t>Оценки обу</w:t>
      </w:r>
      <w:r w:rsidR="00C63474">
        <w:t>чающихся за четверть</w:t>
      </w:r>
      <w:r>
        <w:t xml:space="preserve"> должны быть выставлены обоснованно и объективно на основе среднего балла по предмету:</w:t>
      </w:r>
    </w:p>
    <w:p w:rsidR="00B442B7" w:rsidRDefault="0086622F">
      <w:pPr>
        <w:pStyle w:val="3"/>
        <w:numPr>
          <w:ilvl w:val="0"/>
          <w:numId w:val="3"/>
        </w:numPr>
        <w:shd w:val="clear" w:color="auto" w:fill="auto"/>
        <w:tabs>
          <w:tab w:val="left" w:pos="161"/>
        </w:tabs>
        <w:ind w:left="20" w:firstLine="0"/>
      </w:pPr>
      <w:r>
        <w:t>при средней оценке за период от 4,60 до 5,00 - выставляется оценка 5;</w:t>
      </w:r>
    </w:p>
    <w:p w:rsidR="00B442B7" w:rsidRDefault="0086622F">
      <w:pPr>
        <w:pStyle w:val="3"/>
        <w:numPr>
          <w:ilvl w:val="0"/>
          <w:numId w:val="3"/>
        </w:numPr>
        <w:shd w:val="clear" w:color="auto" w:fill="auto"/>
        <w:tabs>
          <w:tab w:val="left" w:pos="161"/>
        </w:tabs>
        <w:ind w:left="20" w:firstLine="0"/>
      </w:pPr>
      <w:r>
        <w:t>при средней оценке за период от 3,60 до 4,59 - выставляется оценка 4;</w:t>
      </w:r>
    </w:p>
    <w:p w:rsidR="00B442B7" w:rsidRDefault="0086622F">
      <w:pPr>
        <w:pStyle w:val="3"/>
        <w:numPr>
          <w:ilvl w:val="0"/>
          <w:numId w:val="3"/>
        </w:numPr>
        <w:shd w:val="clear" w:color="auto" w:fill="auto"/>
        <w:tabs>
          <w:tab w:val="left" w:pos="161"/>
        </w:tabs>
        <w:ind w:left="20" w:firstLine="0"/>
      </w:pPr>
      <w:r>
        <w:t>при средней оценке за период от 2,60 до 3,59 - выставляется оценка 3;</w:t>
      </w:r>
    </w:p>
    <w:p w:rsidR="00B442B7" w:rsidRDefault="0086622F">
      <w:pPr>
        <w:pStyle w:val="3"/>
        <w:numPr>
          <w:ilvl w:val="0"/>
          <w:numId w:val="3"/>
        </w:numPr>
        <w:shd w:val="clear" w:color="auto" w:fill="auto"/>
        <w:tabs>
          <w:tab w:val="left" w:pos="161"/>
        </w:tabs>
        <w:ind w:left="20" w:firstLine="0"/>
      </w:pPr>
      <w:r>
        <w:t>при средней оценке за период до 2,59 (включительно) - выставляется оценка 2.</w:t>
      </w:r>
    </w:p>
    <w:p w:rsidR="00B442B7" w:rsidRDefault="0086622F">
      <w:pPr>
        <w:pStyle w:val="3"/>
        <w:numPr>
          <w:ilvl w:val="2"/>
          <w:numId w:val="2"/>
        </w:numPr>
        <w:shd w:val="clear" w:color="auto" w:fill="auto"/>
        <w:tabs>
          <w:tab w:val="left" w:pos="687"/>
        </w:tabs>
        <w:ind w:left="20" w:firstLine="0"/>
      </w:pPr>
      <w:r>
        <w:t>Для объективной аттестации обу</w:t>
      </w:r>
      <w:r w:rsidR="006D629E">
        <w:t xml:space="preserve">чающихся за четверть </w:t>
      </w:r>
      <w:r>
        <w:t xml:space="preserve"> необходимо наличие не менее </w:t>
      </w:r>
      <w:r>
        <w:lastRenderedPageBreak/>
        <w:t>трёх оценок (при 1 - 2 часовой недельной учебной нагрузке по предмету) и более трёх (при учебной нагрузке более 2-х часов в неделю).</w:t>
      </w:r>
    </w:p>
    <w:p w:rsidR="00B442B7" w:rsidRDefault="0086622F">
      <w:pPr>
        <w:pStyle w:val="3"/>
        <w:shd w:val="clear" w:color="auto" w:fill="auto"/>
        <w:ind w:left="20" w:firstLine="0"/>
      </w:pPr>
      <w:r>
        <w:t>Не допускается проведение безоценочных уроков.</w:t>
      </w:r>
    </w:p>
    <w:p w:rsidR="00B442B7" w:rsidRDefault="0086622F">
      <w:pPr>
        <w:pStyle w:val="3"/>
        <w:numPr>
          <w:ilvl w:val="1"/>
          <w:numId w:val="2"/>
        </w:numPr>
        <w:shd w:val="clear" w:color="auto" w:fill="auto"/>
        <w:tabs>
          <w:tab w:val="left" w:pos="588"/>
        </w:tabs>
        <w:ind w:left="20" w:firstLine="0"/>
      </w:pPr>
      <w:r>
        <w:t>При «выпадении» урока на день здоровья, оценки, частично, могут быть выставлены предыдущего урока.</w:t>
      </w:r>
    </w:p>
    <w:p w:rsidR="00B442B7" w:rsidRDefault="0086622F">
      <w:pPr>
        <w:pStyle w:val="3"/>
        <w:numPr>
          <w:ilvl w:val="1"/>
          <w:numId w:val="2"/>
        </w:numPr>
        <w:shd w:val="clear" w:color="auto" w:fill="auto"/>
        <w:tabs>
          <w:tab w:val="left" w:pos="687"/>
        </w:tabs>
        <w:ind w:left="20" w:firstLine="0"/>
      </w:pPr>
      <w:r>
        <w:t>В ходе текущего контроля успеваемости учитель не может оценить работу обучающегося отметкой «2» («неудовлетворительно») при выполнении самостоятельной работы обучающего характера, а также иных форм контроля после длительного отсутствия по уважительной причине (болезнь, оздоровление в санаторных учреждениях, спортивные соревнования, сборы, и т.п.).</w:t>
      </w:r>
    </w:p>
    <w:p w:rsidR="00B442B7" w:rsidRDefault="007A3F1A">
      <w:pPr>
        <w:pStyle w:val="3"/>
        <w:numPr>
          <w:ilvl w:val="1"/>
          <w:numId w:val="2"/>
        </w:numPr>
        <w:shd w:val="clear" w:color="auto" w:fill="auto"/>
        <w:tabs>
          <w:tab w:val="left" w:pos="658"/>
        </w:tabs>
        <w:ind w:left="20" w:right="20" w:firstLine="0"/>
      </w:pPr>
      <w:r>
        <w:t xml:space="preserve">Отметки за четверть </w:t>
      </w:r>
      <w:r w:rsidR="0086622F">
        <w:t xml:space="preserve"> «н/а» (не аттестовано по болезни и по пропускам соответственно) могут быть выставлены только в случае отсутствия трёх текущих оценок и пропуска учащимися более 50% учебного времени.</w:t>
      </w:r>
    </w:p>
    <w:p w:rsidR="00B442B7" w:rsidRDefault="0086622F">
      <w:pPr>
        <w:pStyle w:val="3"/>
        <w:numPr>
          <w:ilvl w:val="1"/>
          <w:numId w:val="2"/>
        </w:numPr>
        <w:shd w:val="clear" w:color="auto" w:fill="auto"/>
        <w:tabs>
          <w:tab w:val="left" w:pos="658"/>
        </w:tabs>
        <w:ind w:left="20" w:right="20" w:firstLine="0"/>
      </w:pPr>
      <w:r>
        <w:t>Обучающиеся, имеющие менее трёх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(полугодия) п</w:t>
      </w:r>
      <w:r w:rsidR="006D629E">
        <w:t>о установленному МБОУ</w:t>
      </w:r>
      <w:r>
        <w:t xml:space="preserve"> графику. Для указанных обу</w:t>
      </w:r>
      <w:r w:rsidR="006D629E">
        <w:t xml:space="preserve">чающихся МБОУ </w:t>
      </w:r>
      <w:r>
        <w:t>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B442B7" w:rsidRDefault="0086622F">
      <w:pPr>
        <w:pStyle w:val="3"/>
        <w:shd w:val="clear" w:color="auto" w:fill="auto"/>
        <w:ind w:left="20" w:right="20" w:firstLine="0"/>
      </w:pPr>
      <w:r>
        <w:t>График дополнительных занятий, консультаций утверж</w:t>
      </w:r>
      <w:r w:rsidR="006D629E">
        <w:t>дается приказом директора МБОУ</w:t>
      </w:r>
      <w:r>
        <w:t xml:space="preserve"> и доводится до сведения родителей (законных представителей).</w:t>
      </w:r>
    </w:p>
    <w:p w:rsidR="00B442B7" w:rsidRDefault="0086622F">
      <w:pPr>
        <w:pStyle w:val="3"/>
        <w:numPr>
          <w:ilvl w:val="1"/>
          <w:numId w:val="2"/>
        </w:numPr>
        <w:shd w:val="clear" w:color="auto" w:fill="auto"/>
        <w:tabs>
          <w:tab w:val="left" w:pos="658"/>
        </w:tabs>
        <w:ind w:left="20" w:right="20" w:firstLine="0"/>
      </w:pPr>
      <w:r>
        <w:t>Дополнительный тематический контроль по пропущенному учебному материалу проводится учителем, у которого обучаются данные обучающиеся. По результатам дополнительного тематического контроля</w:t>
      </w:r>
      <w:r w:rsidR="007A3F1A">
        <w:t xml:space="preserve"> отметка за четверть </w:t>
      </w:r>
      <w:r>
        <w:t xml:space="preserve"> выставляется с учётом выставленных в протоколе (Приложение № 7).</w:t>
      </w:r>
    </w:p>
    <w:p w:rsidR="00B442B7" w:rsidRDefault="0086622F">
      <w:pPr>
        <w:pStyle w:val="3"/>
        <w:numPr>
          <w:ilvl w:val="1"/>
          <w:numId w:val="2"/>
        </w:numPr>
        <w:shd w:val="clear" w:color="auto" w:fill="auto"/>
        <w:tabs>
          <w:tab w:val="left" w:pos="658"/>
        </w:tabs>
        <w:ind w:left="20" w:right="20" w:firstLine="0"/>
      </w:pPr>
      <w:r>
        <w:t>По курсу ОРКСЭ вводится безотметочное обучение. Применяется зачётная система («зачёт», «незачёт»).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B442B7" w:rsidRDefault="0086622F">
      <w:pPr>
        <w:pStyle w:val="3"/>
        <w:numPr>
          <w:ilvl w:val="1"/>
          <w:numId w:val="2"/>
        </w:numPr>
        <w:shd w:val="clear" w:color="auto" w:fill="auto"/>
        <w:tabs>
          <w:tab w:val="left" w:pos="860"/>
        </w:tabs>
        <w:ind w:left="20" w:right="20" w:firstLine="0"/>
      </w:pPr>
      <w:r>
        <w:t>Обучающиеся, временно обучающиеся в санаторно-лечебных учреждениях, реабилитационных и других общеобразовательных организациях, аттестуются на основе их аттестации в этих учебных заведениях.</w:t>
      </w:r>
    </w:p>
    <w:p w:rsidR="00B442B7" w:rsidRDefault="0086622F">
      <w:pPr>
        <w:pStyle w:val="3"/>
        <w:shd w:val="clear" w:color="auto" w:fill="auto"/>
        <w:ind w:left="20" w:firstLine="0"/>
      </w:pPr>
      <w:r>
        <w:t>Примечание:</w:t>
      </w:r>
    </w:p>
    <w:p w:rsidR="00B442B7" w:rsidRDefault="0086622F">
      <w:pPr>
        <w:pStyle w:val="3"/>
        <w:numPr>
          <w:ilvl w:val="0"/>
          <w:numId w:val="3"/>
        </w:numPr>
        <w:shd w:val="clear" w:color="auto" w:fill="auto"/>
        <w:tabs>
          <w:tab w:val="left" w:pos="274"/>
        </w:tabs>
        <w:ind w:left="20" w:right="20" w:firstLine="0"/>
      </w:pPr>
      <w:r>
        <w:t>под «другими» подразумеваются ОО в той местности, куда по уважительным причинам выехали обучающиеся, поставив администр</w:t>
      </w:r>
      <w:r w:rsidR="007A3F1A">
        <w:t>ацию МБОУ</w:t>
      </w:r>
      <w:r>
        <w:t xml:space="preserve"> в известность (заявление родителей (законных представителей)) заранее. Из этих ОО Обучающийся обязан привезти заверенный печатью ОО лист с текущими отметками.</w:t>
      </w:r>
    </w:p>
    <w:p w:rsidR="00B442B7" w:rsidRDefault="0086622F">
      <w:pPr>
        <w:pStyle w:val="3"/>
        <w:numPr>
          <w:ilvl w:val="1"/>
          <w:numId w:val="2"/>
        </w:numPr>
        <w:shd w:val="clear" w:color="auto" w:fill="auto"/>
        <w:tabs>
          <w:tab w:val="left" w:pos="658"/>
        </w:tabs>
        <w:ind w:left="20" w:firstLine="0"/>
      </w:pPr>
      <w:r>
        <w:t>Педагогические работники доводят до родителей (законных представителей) сведения</w:t>
      </w:r>
    </w:p>
    <w:p w:rsidR="00B442B7" w:rsidRDefault="0086622F">
      <w:pPr>
        <w:pStyle w:val="3"/>
        <w:shd w:val="clear" w:color="auto" w:fill="auto"/>
        <w:tabs>
          <w:tab w:val="left" w:pos="274"/>
          <w:tab w:val="left" w:pos="284"/>
        </w:tabs>
        <w:ind w:left="20" w:right="20" w:firstLine="0"/>
      </w:pPr>
      <w:r>
        <w:t>о</w:t>
      </w:r>
      <w:r>
        <w:tab/>
        <w:t>результатах текущего контроля успеваемости обучающихся посредством заполнения предусмотренных документов, в том числе в электронной форме (электронный дневник, электронный журнал).</w:t>
      </w:r>
    </w:p>
    <w:p w:rsidR="00B442B7" w:rsidRDefault="0086622F">
      <w:pPr>
        <w:pStyle w:val="3"/>
        <w:shd w:val="clear" w:color="auto" w:fill="auto"/>
        <w:spacing w:after="275"/>
        <w:ind w:left="20" w:right="20" w:firstLine="0"/>
      </w:pPr>
      <w:r>
        <w:t>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w:t>
      </w:r>
    </w:p>
    <w:p w:rsidR="00B442B7" w:rsidRDefault="0086622F">
      <w:pPr>
        <w:pStyle w:val="10"/>
        <w:keepNext/>
        <w:keepLines/>
        <w:numPr>
          <w:ilvl w:val="0"/>
          <w:numId w:val="2"/>
        </w:numPr>
        <w:shd w:val="clear" w:color="auto" w:fill="auto"/>
        <w:tabs>
          <w:tab w:val="left" w:pos="3420"/>
        </w:tabs>
        <w:spacing w:after="203" w:line="230" w:lineRule="exact"/>
        <w:ind w:left="3180" w:firstLine="0"/>
      </w:pPr>
      <w:bookmarkStart w:id="1" w:name="bookmark1"/>
      <w:r>
        <w:t>Промежуточная аттестация</w:t>
      </w:r>
      <w:bookmarkEnd w:id="1"/>
    </w:p>
    <w:p w:rsidR="00B442B7" w:rsidRDefault="0086622F">
      <w:pPr>
        <w:pStyle w:val="3"/>
        <w:numPr>
          <w:ilvl w:val="1"/>
          <w:numId w:val="2"/>
        </w:numPr>
        <w:shd w:val="clear" w:color="auto" w:fill="auto"/>
        <w:tabs>
          <w:tab w:val="left" w:pos="860"/>
        </w:tabs>
        <w:ind w:left="20" w:right="20" w:firstLine="0"/>
      </w:pPr>
      <w:r>
        <w:t xml:space="preserve">Освоение образовательной программы, в том числе отдельной части или всего объёма учебного предмета образовательной программы, сопровождается промежуточной аттестацией </w:t>
      </w:r>
      <w:r>
        <w:lastRenderedPageBreak/>
        <w:t>обучающихся, проводимой в формах, определённых учебным планом, и в порядке, установленном данным Положением.</w:t>
      </w:r>
    </w:p>
    <w:p w:rsidR="00B442B7" w:rsidRDefault="0086622F">
      <w:pPr>
        <w:pStyle w:val="3"/>
        <w:shd w:val="clear" w:color="auto" w:fill="auto"/>
        <w:ind w:left="20" w:right="20" w:firstLine="0"/>
      </w:pPr>
      <w:r>
        <w:t>Промежуточная аттестация - это вид внутренней оценки качества образования контроля, в результате которого фиксируется освоение учащимися образовательной программы за учебный год. Промежуточная аттестация п</w:t>
      </w:r>
      <w:r w:rsidR="007A3F1A">
        <w:t>роводится для обучающихся 1 - 9</w:t>
      </w:r>
      <w:r>
        <w:t xml:space="preserve"> классов и обязательна для всех обучающихся.</w:t>
      </w:r>
    </w:p>
    <w:p w:rsidR="00B442B7" w:rsidRDefault="0086622F">
      <w:pPr>
        <w:pStyle w:val="3"/>
        <w:numPr>
          <w:ilvl w:val="1"/>
          <w:numId w:val="2"/>
        </w:numPr>
        <w:shd w:val="clear" w:color="auto" w:fill="auto"/>
        <w:tabs>
          <w:tab w:val="left" w:pos="387"/>
        </w:tabs>
        <w:ind w:left="20" w:firstLine="0"/>
      </w:pPr>
      <w:r>
        <w:t>Целями проведения промежуточной аттестации являются:</w:t>
      </w:r>
    </w:p>
    <w:p w:rsidR="00B442B7" w:rsidRDefault="0086622F">
      <w:pPr>
        <w:pStyle w:val="3"/>
        <w:numPr>
          <w:ilvl w:val="0"/>
          <w:numId w:val="3"/>
        </w:numPr>
        <w:shd w:val="clear" w:color="auto" w:fill="auto"/>
        <w:tabs>
          <w:tab w:val="left" w:pos="387"/>
        </w:tabs>
        <w:ind w:left="20" w:right="20" w:firstLine="0"/>
      </w:pPr>
      <w: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B442B7" w:rsidRDefault="0086622F">
      <w:pPr>
        <w:pStyle w:val="3"/>
        <w:numPr>
          <w:ilvl w:val="0"/>
          <w:numId w:val="3"/>
        </w:numPr>
        <w:shd w:val="clear" w:color="auto" w:fill="auto"/>
        <w:tabs>
          <w:tab w:val="left" w:pos="163"/>
        </w:tabs>
        <w:ind w:left="20" w:right="20" w:firstLine="0"/>
      </w:pPr>
      <w:r>
        <w:t>соотнесение уровня образования с требованиям</w:t>
      </w:r>
      <w:r w:rsidR="007A3F1A">
        <w:t>и ФГОС НОО, ФГОС ООО</w:t>
      </w:r>
      <w:r>
        <w:t>,</w:t>
      </w:r>
    </w:p>
    <w:p w:rsidR="00B442B7" w:rsidRDefault="0086622F">
      <w:pPr>
        <w:pStyle w:val="3"/>
        <w:numPr>
          <w:ilvl w:val="0"/>
          <w:numId w:val="3"/>
        </w:numPr>
        <w:shd w:val="clear" w:color="auto" w:fill="auto"/>
        <w:tabs>
          <w:tab w:val="left" w:pos="163"/>
        </w:tabs>
        <w:ind w:left="20" w:right="20" w:firstLine="0"/>
      </w:pPr>
      <w:r>
        <w:t>оценка достижений конкретного обучающегося, позволяющая выявить пробелы в освоении образовательной программы, и учёт индивидуальных потребностей обучающегося в осуществлении образовательной деятельности,</w:t>
      </w:r>
    </w:p>
    <w:p w:rsidR="00B442B7" w:rsidRDefault="0086622F">
      <w:pPr>
        <w:pStyle w:val="3"/>
        <w:numPr>
          <w:ilvl w:val="0"/>
          <w:numId w:val="3"/>
        </w:numPr>
        <w:shd w:val="clear" w:color="auto" w:fill="auto"/>
        <w:tabs>
          <w:tab w:val="left" w:pos="387"/>
        </w:tabs>
        <w:ind w:left="20" w:right="20" w:firstLine="0"/>
      </w:pPr>
      <w:r>
        <w:t>оценка динамики индивидуальных образовательных достижений, продвижения в планируемых результатах освоения образовательной программы.</w:t>
      </w:r>
    </w:p>
    <w:p w:rsidR="00B442B7" w:rsidRDefault="0086622F">
      <w:pPr>
        <w:pStyle w:val="3"/>
        <w:numPr>
          <w:ilvl w:val="1"/>
          <w:numId w:val="2"/>
        </w:numPr>
        <w:shd w:val="clear" w:color="auto" w:fill="auto"/>
        <w:tabs>
          <w:tab w:val="left" w:pos="562"/>
        </w:tabs>
        <w:ind w:left="20" w:right="20" w:firstLine="0"/>
      </w:pPr>
      <w:r>
        <w:t>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соответствии с календарным учебным графиком.</w:t>
      </w:r>
    </w:p>
    <w:p w:rsidR="00B442B7" w:rsidRDefault="0086622F">
      <w:pPr>
        <w:pStyle w:val="3"/>
        <w:numPr>
          <w:ilvl w:val="1"/>
          <w:numId w:val="2"/>
        </w:numPr>
        <w:shd w:val="clear" w:color="auto" w:fill="auto"/>
        <w:tabs>
          <w:tab w:val="left" w:pos="387"/>
        </w:tabs>
        <w:ind w:left="440" w:right="20" w:hanging="440"/>
        <w:jc w:val="left"/>
      </w:pPr>
      <w:r>
        <w:t>Промежуточная аттестация проводится в формах в соответствии с учебным планом. Письменные формы промежуточной аттестации, по медицинским показаниям,</w:t>
      </w:r>
    </w:p>
    <w:p w:rsidR="00B442B7" w:rsidRDefault="0086622F">
      <w:pPr>
        <w:pStyle w:val="3"/>
        <w:shd w:val="clear" w:color="auto" w:fill="auto"/>
        <w:ind w:left="20" w:right="20" w:firstLine="0"/>
      </w:pPr>
      <w:r>
        <w:t>отдельным учащимся могут быть заменены на устные формы по решению педагогического совета. Устный ответ обучающегося записывается на аудионоситель и хранится один последующий учебный год.</w:t>
      </w:r>
    </w:p>
    <w:p w:rsidR="00B442B7" w:rsidRDefault="0086622F">
      <w:pPr>
        <w:pStyle w:val="3"/>
        <w:shd w:val="clear" w:color="auto" w:fill="auto"/>
        <w:ind w:left="20" w:right="20" w:firstLine="440"/>
      </w:pPr>
      <w:r>
        <w:t>Расписание проведения промежуточной аттестации доводится до сведения педагогов, обучающихся и их родителей (законных представителей) не позднее, чем за 10 календарных дней до начала промежуточной аттестации.</w:t>
      </w:r>
    </w:p>
    <w:p w:rsidR="00B442B7" w:rsidRDefault="0086622F">
      <w:pPr>
        <w:pStyle w:val="3"/>
        <w:numPr>
          <w:ilvl w:val="1"/>
          <w:numId w:val="2"/>
        </w:numPr>
        <w:shd w:val="clear" w:color="auto" w:fill="auto"/>
        <w:tabs>
          <w:tab w:val="left" w:pos="387"/>
        </w:tabs>
        <w:ind w:left="20" w:right="20" w:firstLine="0"/>
      </w:pPr>
      <w:r>
        <w:t>Формы промежуточной аттестации в конкретной классе принимаются на педагогическом совете, проводимом в марте месяце, из предусмотренных учебных планом.</w:t>
      </w:r>
    </w:p>
    <w:p w:rsidR="00B442B7" w:rsidRDefault="0086622F">
      <w:pPr>
        <w:pStyle w:val="3"/>
        <w:numPr>
          <w:ilvl w:val="1"/>
          <w:numId w:val="2"/>
        </w:numPr>
        <w:shd w:val="clear" w:color="auto" w:fill="auto"/>
        <w:tabs>
          <w:tab w:val="left" w:pos="562"/>
        </w:tabs>
        <w:ind w:left="20" w:right="20" w:firstLine="0"/>
      </w:pPr>
      <w:r>
        <w:t>В 1 классе промежуточная аттестация представляет собой заключение учителя (классного руководителя) об освоении обучающимися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По итогам заседания педагогического совета принимается решение о переводе обучающихся в следующий класс (Приложение № 1).</w:t>
      </w:r>
    </w:p>
    <w:p w:rsidR="00B442B7" w:rsidRDefault="0086622F">
      <w:pPr>
        <w:pStyle w:val="3"/>
        <w:numPr>
          <w:ilvl w:val="1"/>
          <w:numId w:val="2"/>
        </w:numPr>
        <w:shd w:val="clear" w:color="auto" w:fill="auto"/>
        <w:tabs>
          <w:tab w:val="left" w:pos="387"/>
        </w:tabs>
        <w:ind w:left="20" w:right="20" w:firstLine="0"/>
      </w:pPr>
      <w:r>
        <w:t>Для проведения</w:t>
      </w:r>
      <w:r w:rsidR="007A3F1A">
        <w:t xml:space="preserve"> промежуточной аттестации МБОУ </w:t>
      </w:r>
      <w:r>
        <w:t xml:space="preserve"> создаётся комиссия в составе:</w:t>
      </w:r>
    </w:p>
    <w:p w:rsidR="00B442B7" w:rsidRDefault="0086622F">
      <w:pPr>
        <w:pStyle w:val="3"/>
        <w:numPr>
          <w:ilvl w:val="0"/>
          <w:numId w:val="3"/>
        </w:numPr>
        <w:shd w:val="clear" w:color="auto" w:fill="auto"/>
        <w:tabs>
          <w:tab w:val="left" w:pos="163"/>
        </w:tabs>
        <w:ind w:left="20" w:firstLine="0"/>
      </w:pPr>
      <w:r>
        <w:t>председатель комиссии - директо</w:t>
      </w:r>
      <w:r w:rsidR="007A3F1A">
        <w:t>р МБОУ</w:t>
      </w:r>
    </w:p>
    <w:p w:rsidR="00B442B7" w:rsidRDefault="0086622F">
      <w:pPr>
        <w:pStyle w:val="3"/>
        <w:numPr>
          <w:ilvl w:val="0"/>
          <w:numId w:val="3"/>
        </w:numPr>
        <w:shd w:val="clear" w:color="auto" w:fill="auto"/>
        <w:tabs>
          <w:tab w:val="left" w:pos="163"/>
        </w:tabs>
        <w:ind w:left="20" w:firstLine="0"/>
      </w:pPr>
      <w:r>
        <w:t>учитель - предметник, преподающий предмет в данном классе,</w:t>
      </w:r>
    </w:p>
    <w:p w:rsidR="00B442B7" w:rsidRDefault="0086622F">
      <w:pPr>
        <w:pStyle w:val="3"/>
        <w:numPr>
          <w:ilvl w:val="0"/>
          <w:numId w:val="3"/>
        </w:numPr>
        <w:shd w:val="clear" w:color="auto" w:fill="auto"/>
        <w:tabs>
          <w:tab w:val="left" w:pos="163"/>
        </w:tabs>
        <w:ind w:left="20" w:firstLine="0"/>
      </w:pPr>
      <w:r>
        <w:t>учитель - ассистент, заместитель директора или учитель из числа учителей данного ШМО.</w:t>
      </w:r>
    </w:p>
    <w:p w:rsidR="00B442B7" w:rsidRDefault="0086622F">
      <w:pPr>
        <w:pStyle w:val="3"/>
        <w:numPr>
          <w:ilvl w:val="1"/>
          <w:numId w:val="2"/>
        </w:numPr>
        <w:shd w:val="clear" w:color="auto" w:fill="auto"/>
        <w:tabs>
          <w:tab w:val="left" w:pos="730"/>
        </w:tabs>
        <w:ind w:left="20" w:right="20" w:firstLine="0"/>
      </w:pPr>
      <w:r>
        <w:t>Содержание материалов для проведения промежуточной аттестации обучающихся за учебный год разрабатываются школьным методическим объединением учителей в соответствии с Федеральным государственным стандартом начального общего образования и основного общего образования, Федеральным компонентом государственного образовательного стандарта основного общего образования и среднего общего образования; согласовывается курирующим заместителем директора, рассматривает</w:t>
      </w:r>
      <w:r w:rsidR="007A3F1A">
        <w:t xml:space="preserve">ся педагогическим советом МБОУ </w:t>
      </w:r>
      <w:r>
        <w:t xml:space="preserve"> </w:t>
      </w:r>
      <w:r w:rsidR="007A3F1A">
        <w:t xml:space="preserve">и утверждается директором МБОУ </w:t>
      </w:r>
      <w:r>
        <w:t>. Материалы промежуточной аттестации хранятся у заместителя директора по учебной работе.</w:t>
      </w:r>
    </w:p>
    <w:p w:rsidR="00B442B7" w:rsidRDefault="0086622F">
      <w:pPr>
        <w:pStyle w:val="3"/>
        <w:numPr>
          <w:ilvl w:val="1"/>
          <w:numId w:val="2"/>
        </w:numPr>
        <w:shd w:val="clear" w:color="auto" w:fill="auto"/>
        <w:tabs>
          <w:tab w:val="left" w:pos="730"/>
        </w:tabs>
        <w:ind w:left="20" w:right="20" w:firstLine="0"/>
      </w:pPr>
      <w:r>
        <w:t>Формы контроля в рамках промежуточной аттестации могут быть рассчитаны на 1 - 2 урока. В течение учебного дня не следует проводить более одной формы контроля. Промежуточная аттестация проводится на 2 - 4 уроках.</w:t>
      </w:r>
    </w:p>
    <w:p w:rsidR="00B442B7" w:rsidRDefault="0086622F">
      <w:pPr>
        <w:pStyle w:val="3"/>
        <w:numPr>
          <w:ilvl w:val="1"/>
          <w:numId w:val="2"/>
        </w:numPr>
        <w:shd w:val="clear" w:color="auto" w:fill="auto"/>
        <w:tabs>
          <w:tab w:val="left" w:pos="730"/>
        </w:tabs>
        <w:ind w:left="20" w:right="20" w:firstLine="0"/>
      </w:pPr>
      <w:r>
        <w:t>Контрольные работы или другие формы контроля (кроме выставления годовой оценки) проверяются учителем в присутствии ассистента. Анализ результатов промежуточной аттестации учитель предоставляет заместителю директора по учебной работе в течение трёх рабочих дней после проведения.</w:t>
      </w:r>
    </w:p>
    <w:p w:rsidR="00B442B7" w:rsidRDefault="0086622F">
      <w:pPr>
        <w:pStyle w:val="3"/>
        <w:shd w:val="clear" w:color="auto" w:fill="auto"/>
        <w:ind w:left="20" w:right="20" w:firstLine="440"/>
      </w:pPr>
      <w:r>
        <w:lastRenderedPageBreak/>
        <w:t>Итоги промежуточной аттестации обучающихся за текущий учебный год отражаются отдельной графой в классных журналах в разделах тех учебных предметов, по которым она проводилась.</w:t>
      </w:r>
    </w:p>
    <w:p w:rsidR="00B442B7" w:rsidRDefault="0086622F">
      <w:pPr>
        <w:pStyle w:val="3"/>
        <w:shd w:val="clear" w:color="auto" w:fill="auto"/>
        <w:ind w:left="20" w:right="20" w:firstLine="520"/>
      </w:pPr>
      <w:r>
        <w:t>Работы обучающихся по промежуточной аттестации хранятся в течение одного последующего учебного года.</w:t>
      </w:r>
    </w:p>
    <w:p w:rsidR="00B442B7" w:rsidRDefault="0086622F">
      <w:pPr>
        <w:pStyle w:val="3"/>
        <w:shd w:val="clear" w:color="auto" w:fill="auto"/>
        <w:ind w:left="20" w:right="20" w:firstLine="520"/>
      </w:pPr>
      <w:r>
        <w:t>Результаты контрольных работ или других форм контроля анализируются на заседаниях школьных методических объединений, педагогического совета, совещаниях при директоре, учитываются при подготовк</w:t>
      </w:r>
      <w:r w:rsidR="007A3F1A">
        <w:t xml:space="preserve">е анализа работы МБОУ </w:t>
      </w:r>
      <w:r>
        <w:t xml:space="preserve"> за учебный год.</w:t>
      </w:r>
    </w:p>
    <w:p w:rsidR="00B442B7" w:rsidRDefault="0086622F">
      <w:pPr>
        <w:pStyle w:val="3"/>
        <w:numPr>
          <w:ilvl w:val="1"/>
          <w:numId w:val="2"/>
        </w:numPr>
        <w:shd w:val="clear" w:color="auto" w:fill="auto"/>
        <w:tabs>
          <w:tab w:val="left" w:pos="656"/>
        </w:tabs>
        <w:ind w:left="20" w:right="20" w:firstLine="0"/>
      </w:pPr>
      <w:r>
        <w:t>При проведении промежуточной аттестации в форме контрольной работы или других форм контроля и при условии положительной её оценки, годовая оценка по предмету выставляется как средняя арифметическая четвертных (полугодовых) оценок, округлённая до целого числа по правилам математического округления. Результаты промежуточной аттестации оформляются протокольно (Приложение № 2).</w:t>
      </w:r>
    </w:p>
    <w:p w:rsidR="00B442B7" w:rsidRDefault="0086622F">
      <w:pPr>
        <w:pStyle w:val="3"/>
        <w:numPr>
          <w:ilvl w:val="1"/>
          <w:numId w:val="2"/>
        </w:numPr>
        <w:shd w:val="clear" w:color="auto" w:fill="auto"/>
        <w:tabs>
          <w:tab w:val="left" w:pos="656"/>
        </w:tabs>
        <w:ind w:left="20" w:right="20" w:firstLine="0"/>
      </w:pPr>
      <w:r>
        <w:t>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 (Приложение № 8,9). По окончании учебного года (в последний день учебного года согласно календарного графика) оценки вносятся в протокол.</w:t>
      </w:r>
    </w:p>
    <w:p w:rsidR="00B442B7" w:rsidRDefault="0086622F" w:rsidP="007A3F1A">
      <w:pPr>
        <w:pStyle w:val="3"/>
        <w:numPr>
          <w:ilvl w:val="0"/>
          <w:numId w:val="3"/>
        </w:numPr>
        <w:shd w:val="clear" w:color="auto" w:fill="auto"/>
        <w:tabs>
          <w:tab w:val="left" w:pos="841"/>
        </w:tabs>
        <w:ind w:left="20" w:right="20" w:firstLine="0"/>
      </w:pPr>
      <w:r>
        <w:t>Успешное прохождение обучающимися промежуточной аттестации является основанием для перевода обучающихся в следующий клас</w:t>
      </w:r>
      <w:r w:rsidR="007A3F1A">
        <w:t>с, допуска обучающихся 9 класса</w:t>
      </w:r>
      <w:r>
        <w:t xml:space="preserve"> к государственной итоговой аттестации.</w:t>
      </w:r>
    </w:p>
    <w:p w:rsidR="00B442B7" w:rsidRDefault="0086622F">
      <w:pPr>
        <w:pStyle w:val="3"/>
        <w:numPr>
          <w:ilvl w:val="1"/>
          <w:numId w:val="2"/>
        </w:numPr>
        <w:shd w:val="clear" w:color="auto" w:fill="auto"/>
        <w:tabs>
          <w:tab w:val="left" w:pos="656"/>
        </w:tabs>
        <w:ind w:left="20" w:right="20" w:firstLine="0"/>
      </w:pPr>
      <w:r>
        <w:t>По окончании учебного года (в последний день учебного года согласно календарного учебного графика), с учётом результатов промежуточной аттестации проводится педагогический совет, издаются приказы « О п</w:t>
      </w:r>
      <w:r w:rsidR="007A3F1A">
        <w:t>ереводе обучающихся 1 - х класса</w:t>
      </w:r>
      <w:r>
        <w:t>», «</w:t>
      </w:r>
      <w:r w:rsidR="007A3F1A">
        <w:t>О переводе обучающихся 2 - 8,</w:t>
      </w:r>
      <w:r>
        <w:t>классов»</w:t>
      </w:r>
      <w:r w:rsidR="007A3F1A">
        <w:t>, «О допуске обучающихся 9 класса</w:t>
      </w:r>
      <w:r>
        <w:t xml:space="preserve"> к государственной итоговой аттестации». В протоколе педагогического совета и приказе прописывается посписочный состав обучающихся.</w:t>
      </w:r>
    </w:p>
    <w:p w:rsidR="00B442B7" w:rsidRDefault="0086622F">
      <w:pPr>
        <w:pStyle w:val="3"/>
        <w:numPr>
          <w:ilvl w:val="1"/>
          <w:numId w:val="2"/>
        </w:numPr>
        <w:shd w:val="clear" w:color="auto" w:fill="auto"/>
        <w:tabs>
          <w:tab w:val="left" w:pos="656"/>
        </w:tabs>
        <w:ind w:left="20" w:right="20" w:firstLine="0"/>
      </w:pPr>
      <w:r>
        <w:t>В случае, если ученик на промежуточной аттестации получил неудовлетворительную оценку, то годовая оценка по предмету выставляется «2», ученик переводится в следующий класс условно.</w:t>
      </w:r>
    </w:p>
    <w:p w:rsidR="00B442B7" w:rsidRDefault="0086622F">
      <w:pPr>
        <w:pStyle w:val="3"/>
        <w:numPr>
          <w:ilvl w:val="1"/>
          <w:numId w:val="2"/>
        </w:numPr>
        <w:shd w:val="clear" w:color="auto" w:fill="auto"/>
        <w:tabs>
          <w:tab w:val="left" w:pos="656"/>
        </w:tabs>
        <w:ind w:left="20" w:firstLine="0"/>
      </w:pPr>
      <w:r>
        <w:t>Обучающиеся 4, 9 - х классов условно в следующий класс не переводятся.</w:t>
      </w:r>
    </w:p>
    <w:p w:rsidR="00B442B7" w:rsidRDefault="0086622F">
      <w:pPr>
        <w:pStyle w:val="3"/>
        <w:numPr>
          <w:ilvl w:val="1"/>
          <w:numId w:val="2"/>
        </w:numPr>
        <w:shd w:val="clear" w:color="auto" w:fill="auto"/>
        <w:tabs>
          <w:tab w:val="left" w:pos="841"/>
        </w:tabs>
        <w:ind w:left="20" w:right="20" w:firstLine="0"/>
      </w:pPr>
      <w:r>
        <w:t xml:space="preserve">Обучающиеся, имеющие академическую задолженность, вправе пройти промежуточную аттестацию по соответствующему учебному предмету не более 2 - х </w:t>
      </w:r>
      <w:r w:rsidR="007A3F1A">
        <w:t>раз в сроки, определяемые МБОУ</w:t>
      </w:r>
      <w:r>
        <w:t>, в пределах одного года с момента образования академической задолженности (Приложение № 5).</w:t>
      </w:r>
    </w:p>
    <w:p w:rsidR="00B442B7" w:rsidRDefault="0086622F">
      <w:pPr>
        <w:pStyle w:val="3"/>
        <w:numPr>
          <w:ilvl w:val="1"/>
          <w:numId w:val="2"/>
        </w:numPr>
        <w:shd w:val="clear" w:color="auto" w:fill="auto"/>
        <w:tabs>
          <w:tab w:val="left" w:pos="656"/>
        </w:tabs>
        <w:ind w:left="20" w:firstLine="0"/>
      </w:pPr>
      <w:r>
        <w:t>Обучающиеся обязаны ликвидировать академическую задолженность.</w:t>
      </w:r>
    </w:p>
    <w:p w:rsidR="00B442B7" w:rsidRDefault="0086622F">
      <w:pPr>
        <w:pStyle w:val="3"/>
        <w:numPr>
          <w:ilvl w:val="1"/>
          <w:numId w:val="2"/>
        </w:numPr>
        <w:shd w:val="clear" w:color="auto" w:fill="auto"/>
        <w:tabs>
          <w:tab w:val="left" w:pos="656"/>
        </w:tabs>
        <w:ind w:left="20" w:right="20" w:firstLine="0"/>
      </w:pPr>
      <w:r>
        <w:t xml:space="preserve">Контрольно - измерительные материалы повторной промежуточной аттестации разрабатываются школьным методическим объединением учителей в соответствии с Федеральным государственным стандартом начального общего образования , основного общего образования и среднего общего образования, Федеральным компонентом государственного образовательного стандарта среднего общего образования; согласовывается заместителем директора по учебной работе, рассматривается </w:t>
      </w:r>
      <w:r w:rsidR="007A3F1A">
        <w:t>педагогическим советом МБОУ</w:t>
      </w:r>
      <w:r>
        <w:t xml:space="preserve"> </w:t>
      </w:r>
      <w:r w:rsidR="007A3F1A">
        <w:t xml:space="preserve">и утверждается директором МБОУ </w:t>
      </w:r>
      <w:r>
        <w:t xml:space="preserve"> в августе месяце. Материалы промежуточной аттестации хранятся у заместителя директора по учебной работе.</w:t>
      </w:r>
    </w:p>
    <w:p w:rsidR="00B442B7" w:rsidRDefault="0086622F">
      <w:pPr>
        <w:pStyle w:val="3"/>
        <w:shd w:val="clear" w:color="auto" w:fill="auto"/>
        <w:ind w:left="20" w:right="20" w:firstLine="0"/>
      </w:pPr>
      <w:r>
        <w:t xml:space="preserve">Повторную промежуточную аттестацию в первый раз проводит учитель - </w:t>
      </w:r>
      <w:r w:rsidR="007A3F1A">
        <w:t xml:space="preserve">предметник, во второй раз МБОУ </w:t>
      </w:r>
      <w:r>
        <w:t xml:space="preserve"> создаётся комиссия в составе:</w:t>
      </w:r>
    </w:p>
    <w:p w:rsidR="00B442B7" w:rsidRDefault="0086622F">
      <w:pPr>
        <w:pStyle w:val="3"/>
        <w:numPr>
          <w:ilvl w:val="0"/>
          <w:numId w:val="3"/>
        </w:numPr>
        <w:shd w:val="clear" w:color="auto" w:fill="auto"/>
        <w:tabs>
          <w:tab w:val="left" w:pos="162"/>
        </w:tabs>
        <w:ind w:left="20" w:firstLine="0"/>
      </w:pPr>
      <w:r>
        <w:t>председ</w:t>
      </w:r>
      <w:r w:rsidR="007A3F1A">
        <w:t>атель комиссии - директор МБОУ</w:t>
      </w:r>
      <w:r>
        <w:t>,</w:t>
      </w:r>
    </w:p>
    <w:p w:rsidR="00B442B7" w:rsidRDefault="0086622F">
      <w:pPr>
        <w:pStyle w:val="3"/>
        <w:numPr>
          <w:ilvl w:val="0"/>
          <w:numId w:val="3"/>
        </w:numPr>
        <w:shd w:val="clear" w:color="auto" w:fill="auto"/>
        <w:tabs>
          <w:tab w:val="left" w:pos="162"/>
        </w:tabs>
        <w:ind w:left="20" w:firstLine="0"/>
      </w:pPr>
      <w:r>
        <w:t>члены комиссии: заместитель директора по учебной работе,</w:t>
      </w:r>
    </w:p>
    <w:p w:rsidR="00B442B7" w:rsidRDefault="0086622F">
      <w:pPr>
        <w:pStyle w:val="3"/>
        <w:numPr>
          <w:ilvl w:val="0"/>
          <w:numId w:val="3"/>
        </w:numPr>
        <w:shd w:val="clear" w:color="auto" w:fill="auto"/>
        <w:tabs>
          <w:tab w:val="left" w:pos="162"/>
        </w:tabs>
        <w:ind w:left="20" w:firstLine="0"/>
      </w:pPr>
      <w:r>
        <w:t>учитель - предметник, преподающий предмет в данном классе,</w:t>
      </w:r>
    </w:p>
    <w:p w:rsidR="00B442B7" w:rsidRDefault="0086622F">
      <w:pPr>
        <w:pStyle w:val="3"/>
        <w:numPr>
          <w:ilvl w:val="0"/>
          <w:numId w:val="3"/>
        </w:numPr>
        <w:shd w:val="clear" w:color="auto" w:fill="auto"/>
        <w:tabs>
          <w:tab w:val="left" w:pos="162"/>
        </w:tabs>
        <w:ind w:left="20" w:firstLine="0"/>
      </w:pPr>
      <w:r>
        <w:t>учитель - ассистент, из числа учителей данного ШМО (Приложение № 6).</w:t>
      </w:r>
    </w:p>
    <w:p w:rsidR="00B442B7" w:rsidRDefault="0086622F">
      <w:pPr>
        <w:pStyle w:val="3"/>
        <w:shd w:val="clear" w:color="auto" w:fill="auto"/>
        <w:ind w:left="20" w:right="20" w:firstLine="520"/>
      </w:pPr>
      <w:r>
        <w:t>Повторная промежуточная аттестация проводится в форме, утверждённой учебным планом на момент образования академической задолженности.</w:t>
      </w:r>
    </w:p>
    <w:p w:rsidR="00B442B7" w:rsidRDefault="0086622F">
      <w:pPr>
        <w:pStyle w:val="3"/>
        <w:numPr>
          <w:ilvl w:val="1"/>
          <w:numId w:val="2"/>
        </w:numPr>
        <w:shd w:val="clear" w:color="auto" w:fill="auto"/>
        <w:tabs>
          <w:tab w:val="left" w:pos="656"/>
        </w:tabs>
        <w:ind w:left="20" w:right="20" w:firstLine="0"/>
      </w:pPr>
      <w:r>
        <w:t xml:space="preserve">Не допускается взимание платы с обучающихся за прохождение промежуточной </w:t>
      </w:r>
      <w:r>
        <w:lastRenderedPageBreak/>
        <w:t>аттестации.</w:t>
      </w:r>
    </w:p>
    <w:p w:rsidR="00B442B7" w:rsidRDefault="007A3F1A">
      <w:pPr>
        <w:pStyle w:val="3"/>
        <w:numPr>
          <w:ilvl w:val="1"/>
          <w:numId w:val="2"/>
        </w:numPr>
        <w:shd w:val="clear" w:color="auto" w:fill="auto"/>
        <w:tabs>
          <w:tab w:val="left" w:pos="624"/>
        </w:tabs>
        <w:ind w:left="20" w:right="20" w:firstLine="0"/>
      </w:pPr>
      <w:r>
        <w:t xml:space="preserve">Обучающиеся МБОУ </w:t>
      </w:r>
      <w:r w:rsidR="0086622F">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w:t>
      </w:r>
    </w:p>
    <w:p w:rsidR="00B442B7" w:rsidRDefault="007A3F1A">
      <w:pPr>
        <w:pStyle w:val="3"/>
        <w:numPr>
          <w:ilvl w:val="1"/>
          <w:numId w:val="2"/>
        </w:numPr>
        <w:shd w:val="clear" w:color="auto" w:fill="auto"/>
        <w:tabs>
          <w:tab w:val="left" w:pos="624"/>
        </w:tabs>
        <w:ind w:left="20" w:right="20" w:firstLine="0"/>
      </w:pPr>
      <w:r>
        <w:t>МБОУ</w:t>
      </w:r>
      <w:r w:rsidR="0086622F">
        <w:t xml:space="preserve"> информирует родителей (законных представителей) обучающегося о принятом решении по организации дальнейшего обучения обучающегося в письменной форме - в форме выписки из протокола педагогического совета.</w:t>
      </w:r>
    </w:p>
    <w:p w:rsidR="00B442B7" w:rsidRDefault="0086622F">
      <w:pPr>
        <w:pStyle w:val="3"/>
        <w:numPr>
          <w:ilvl w:val="1"/>
          <w:numId w:val="2"/>
        </w:numPr>
        <w:shd w:val="clear" w:color="auto" w:fill="auto"/>
        <w:tabs>
          <w:tab w:val="left" w:pos="624"/>
        </w:tabs>
        <w:ind w:left="20" w:right="20" w:firstLine="0"/>
      </w:pPr>
      <w:r>
        <w:t>По соглашению с родителями (законными представителями) для условно переведенных обучающихся в течение следующего учебного года организуется работа по освоению учебного материала: предоставляются учебники и другая литература, имеющаяся в библиотеке, производится консультативная помощь учителя-предметника, необходимая для освоения общеобразовательной программы по данному предмету.</w:t>
      </w:r>
    </w:p>
    <w:p w:rsidR="00B442B7" w:rsidRDefault="007A3F1A">
      <w:pPr>
        <w:pStyle w:val="3"/>
        <w:numPr>
          <w:ilvl w:val="1"/>
          <w:numId w:val="2"/>
        </w:numPr>
        <w:shd w:val="clear" w:color="auto" w:fill="auto"/>
        <w:tabs>
          <w:tab w:val="left" w:pos="624"/>
        </w:tabs>
        <w:ind w:left="20" w:right="20" w:firstLine="0"/>
      </w:pPr>
      <w:r>
        <w:t xml:space="preserve">Администрация МБОУ </w:t>
      </w:r>
      <w:r w:rsidR="0086622F">
        <w:t xml:space="preserve"> осуществляет контроль за ходом ликвидации академической задолженности обучающихся.</w:t>
      </w:r>
    </w:p>
    <w:p w:rsidR="00B442B7" w:rsidRDefault="0086622F">
      <w:pPr>
        <w:pStyle w:val="3"/>
        <w:numPr>
          <w:ilvl w:val="1"/>
          <w:numId w:val="2"/>
        </w:numPr>
        <w:shd w:val="clear" w:color="auto" w:fill="auto"/>
        <w:tabs>
          <w:tab w:val="left" w:pos="624"/>
        </w:tabs>
        <w:ind w:left="20" w:right="20" w:firstLine="0"/>
      </w:pPr>
      <w:r>
        <w:t>Педагогические работники доводят до сведения родителей (законных представителей) сведения о результатах промежуточной аттестации обучающихся посредством электронного дневника. Родители (законные представители) имеют право на получение информации об итогах промежуточной аттестации обучающегося в письменной форме в виде выписки из соответствующих документов (электронный журнал, протокол промежуточной аттестации), для чего должны обратиться к классному руководителю.</w:t>
      </w:r>
    </w:p>
    <w:p w:rsidR="00B442B7" w:rsidRDefault="0086622F">
      <w:pPr>
        <w:pStyle w:val="3"/>
        <w:shd w:val="clear" w:color="auto" w:fill="auto"/>
        <w:ind w:left="20" w:right="20" w:firstLine="480"/>
      </w:pPr>
      <w:r>
        <w:t>Педагогические работники в рамках работы с родителями (законными представителями) обучающихся обязаны прокомментировать результаты промежуточной аттестации в устной форме.</w:t>
      </w:r>
    </w:p>
    <w:p w:rsidR="00B442B7" w:rsidRDefault="0086622F">
      <w:pPr>
        <w:pStyle w:val="3"/>
        <w:numPr>
          <w:ilvl w:val="1"/>
          <w:numId w:val="2"/>
        </w:numPr>
        <w:shd w:val="clear" w:color="auto" w:fill="auto"/>
        <w:tabs>
          <w:tab w:val="left" w:pos="624"/>
        </w:tabs>
        <w:ind w:left="20" w:right="20" w:firstLine="0"/>
      </w:pPr>
      <w:r>
        <w:t>Для обучающихся, отсутствующих на промежуточной аттестации по уважительным причинам, находящихся на домашнем обучении промежуточная аттестация проводится в форме выставления годовой оценки.</w:t>
      </w:r>
    </w:p>
    <w:p w:rsidR="00B442B7" w:rsidRDefault="0086622F">
      <w:pPr>
        <w:pStyle w:val="3"/>
        <w:numPr>
          <w:ilvl w:val="1"/>
          <w:numId w:val="2"/>
        </w:numPr>
        <w:shd w:val="clear" w:color="auto" w:fill="auto"/>
        <w:tabs>
          <w:tab w:val="left" w:pos="624"/>
        </w:tabs>
        <w:ind w:left="20" w:right="20" w:firstLine="0"/>
      </w:pPr>
      <w:r>
        <w:t>Заявления обучающихся и их родителей (законных представителей), не согласных с результатами промежуточной аттестации по учебному предмету, рассматриваются в установленном поряд</w:t>
      </w:r>
      <w:r w:rsidR="008D6EC1">
        <w:t xml:space="preserve">ке конфликтной комиссией МБОУ </w:t>
      </w:r>
    </w:p>
    <w:p w:rsidR="00B442B7" w:rsidRDefault="0086622F">
      <w:pPr>
        <w:pStyle w:val="3"/>
        <w:numPr>
          <w:ilvl w:val="1"/>
          <w:numId w:val="2"/>
        </w:numPr>
        <w:shd w:val="clear" w:color="auto" w:fill="auto"/>
        <w:tabs>
          <w:tab w:val="left" w:pos="624"/>
        </w:tabs>
        <w:ind w:left="20" w:right="20" w:firstLine="0"/>
      </w:pPr>
      <w:r>
        <w:t>В случае отсутствия личного дела обучающегося, при поступлении обучающихся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B442B7" w:rsidRDefault="0086622F">
      <w:pPr>
        <w:pStyle w:val="10"/>
        <w:keepNext/>
        <w:keepLines/>
        <w:numPr>
          <w:ilvl w:val="0"/>
          <w:numId w:val="2"/>
        </w:numPr>
        <w:shd w:val="clear" w:color="auto" w:fill="auto"/>
        <w:tabs>
          <w:tab w:val="left" w:pos="2595"/>
        </w:tabs>
        <w:spacing w:after="203" w:line="230" w:lineRule="exact"/>
        <w:ind w:left="2360" w:firstLine="0"/>
      </w:pPr>
      <w:bookmarkStart w:id="2" w:name="bookmark2"/>
      <w:r>
        <w:t>Итоговая оценка выпускника 4 - х классов</w:t>
      </w:r>
      <w:bookmarkEnd w:id="2"/>
    </w:p>
    <w:p w:rsidR="00B442B7" w:rsidRDefault="0086622F">
      <w:pPr>
        <w:pStyle w:val="3"/>
        <w:numPr>
          <w:ilvl w:val="1"/>
          <w:numId w:val="2"/>
        </w:numPr>
        <w:shd w:val="clear" w:color="auto" w:fill="auto"/>
        <w:tabs>
          <w:tab w:val="left" w:pos="624"/>
        </w:tabs>
        <w:ind w:left="20" w:right="20" w:firstLine="0"/>
      </w:pPr>
      <w:r>
        <w:t>Итоговая оценка выпускника начальной школы формируется на основе накопленной оценки по всем учебным предметам и оценки комплексной контрольной работы на межпредметной основе.</w:t>
      </w:r>
    </w:p>
    <w:p w:rsidR="00B442B7" w:rsidRDefault="0086622F">
      <w:pPr>
        <w:pStyle w:val="3"/>
        <w:numPr>
          <w:ilvl w:val="1"/>
          <w:numId w:val="2"/>
        </w:numPr>
        <w:shd w:val="clear" w:color="auto" w:fill="auto"/>
        <w:tabs>
          <w:tab w:val="left" w:pos="624"/>
        </w:tabs>
        <w:ind w:left="20" w:right="20" w:firstLine="0"/>
      </w:pPr>
      <w:r>
        <w:t>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Оценка комплексной контрольной работы характеризует уровень овладения метапредметными действиями.</w:t>
      </w:r>
    </w:p>
    <w:p w:rsidR="00B442B7" w:rsidRDefault="0086622F">
      <w:pPr>
        <w:pStyle w:val="3"/>
        <w:numPr>
          <w:ilvl w:val="1"/>
          <w:numId w:val="2"/>
        </w:numPr>
        <w:shd w:val="clear" w:color="auto" w:fill="auto"/>
        <w:tabs>
          <w:tab w:val="left" w:pos="571"/>
        </w:tabs>
        <w:spacing w:after="244" w:line="278" w:lineRule="exact"/>
        <w:ind w:left="120" w:right="20" w:firstLine="0"/>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tbl>
      <w:tblPr>
        <w:tblOverlap w:val="never"/>
        <w:tblW w:w="0" w:type="auto"/>
        <w:jc w:val="center"/>
        <w:tblLayout w:type="fixed"/>
        <w:tblCellMar>
          <w:left w:w="10" w:type="dxa"/>
          <w:right w:w="10" w:type="dxa"/>
        </w:tblCellMar>
        <w:tblLook w:val="04A0"/>
      </w:tblPr>
      <w:tblGrid>
        <w:gridCol w:w="538"/>
        <w:gridCol w:w="4675"/>
        <w:gridCol w:w="4546"/>
      </w:tblGrid>
      <w:tr w:rsidR="00B442B7">
        <w:trPr>
          <w:trHeight w:hRule="exact" w:val="2741"/>
          <w:jc w:val="center"/>
        </w:trPr>
        <w:tc>
          <w:tcPr>
            <w:tcW w:w="538"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left="120" w:firstLine="0"/>
              <w:jc w:val="left"/>
            </w:pPr>
            <w:r>
              <w:rPr>
                <w:rStyle w:val="2"/>
              </w:rPr>
              <w:lastRenderedPageBreak/>
              <w:t>1</w:t>
            </w:r>
          </w:p>
        </w:tc>
        <w:tc>
          <w:tcPr>
            <w:tcW w:w="4675"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 - познавательных и учебно - практических задач средствами данного предмета.</w:t>
            </w: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Такой же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 выполнения комплексной контрольной работы свидетельствует о правильном выполнении не менее 50% заданий</w:t>
            </w:r>
          </w:p>
        </w:tc>
      </w:tr>
      <w:tr w:rsidR="00B442B7">
        <w:trPr>
          <w:trHeight w:hRule="exact" w:val="307"/>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базового уровня.</w:t>
            </w:r>
          </w:p>
        </w:tc>
      </w:tr>
      <w:tr w:rsidR="00B442B7">
        <w:trPr>
          <w:trHeight w:hRule="exact" w:val="3014"/>
          <w:jc w:val="center"/>
        </w:trPr>
        <w:tc>
          <w:tcPr>
            <w:tcW w:w="538"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left="120" w:firstLine="0"/>
              <w:jc w:val="left"/>
            </w:pPr>
            <w:r>
              <w:rPr>
                <w:rStyle w:val="2"/>
              </w:rPr>
              <w:t>2</w:t>
            </w:r>
          </w:p>
        </w:tc>
        <w:tc>
          <w:tcPr>
            <w:tcW w:w="4675"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Выпускник овладел опорной системой знаний, необходимой для продолжения образования на следующем уровне, уровне осознанного произвольного овладения учебными действиями.</w:t>
            </w: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Такой же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 «отлично», а результат выполнения комплексной контрольной работы свидетельствует о правильном выполнении не менее 65% заданий</w:t>
            </w:r>
          </w:p>
        </w:tc>
      </w:tr>
      <w:tr w:rsidR="00B442B7">
        <w:trPr>
          <w:trHeight w:hRule="exact" w:val="278"/>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базового уровня и получении не менее</w:t>
            </w:r>
          </w:p>
        </w:tc>
      </w:tr>
      <w:tr w:rsidR="00B442B7">
        <w:trPr>
          <w:trHeight w:hRule="exact" w:val="274"/>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50% от максимального балла за</w:t>
            </w:r>
          </w:p>
        </w:tc>
      </w:tr>
      <w:tr w:rsidR="00B442B7">
        <w:trPr>
          <w:trHeight w:hRule="exact" w:val="278"/>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выполнение заданий повышенного</w:t>
            </w:r>
          </w:p>
        </w:tc>
      </w:tr>
      <w:tr w:rsidR="00B442B7">
        <w:trPr>
          <w:trHeight w:hRule="exact" w:val="307"/>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уровня.</w:t>
            </w:r>
          </w:p>
        </w:tc>
      </w:tr>
      <w:tr w:rsidR="00B442B7">
        <w:trPr>
          <w:trHeight w:hRule="exact" w:val="2184"/>
          <w:jc w:val="center"/>
        </w:trPr>
        <w:tc>
          <w:tcPr>
            <w:tcW w:w="538"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left="120" w:firstLine="0"/>
              <w:jc w:val="left"/>
            </w:pPr>
            <w:r>
              <w:rPr>
                <w:rStyle w:val="2"/>
              </w:rPr>
              <w:t>3.</w:t>
            </w:r>
          </w:p>
        </w:tc>
        <w:tc>
          <w:tcPr>
            <w:tcW w:w="4675"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Выпускник не овладел опорной системой знаний и учебными действиями, необходимыми для продолжения образования на следующем уровне обучения.</w:t>
            </w: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Такой же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комплексной контрольной работы свидетельствует о правильном выполнении менее 50%</w:t>
            </w:r>
          </w:p>
        </w:tc>
      </w:tr>
      <w:tr w:rsidR="00B442B7">
        <w:trPr>
          <w:trHeight w:hRule="exact" w:val="322"/>
          <w:jc w:val="center"/>
        </w:trPr>
        <w:tc>
          <w:tcPr>
            <w:tcW w:w="538" w:type="dxa"/>
            <w:vMerge/>
            <w:tcBorders>
              <w:left w:val="single" w:sz="4" w:space="0" w:color="auto"/>
              <w:bottom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bottom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заданий.</w:t>
            </w:r>
          </w:p>
        </w:tc>
      </w:tr>
    </w:tbl>
    <w:p w:rsidR="00B442B7" w:rsidRDefault="00B442B7">
      <w:pPr>
        <w:rPr>
          <w:sz w:val="2"/>
          <w:szCs w:val="2"/>
        </w:rPr>
      </w:pPr>
    </w:p>
    <w:p w:rsidR="00B442B7" w:rsidRDefault="0086622F">
      <w:pPr>
        <w:pStyle w:val="3"/>
        <w:numPr>
          <w:ilvl w:val="1"/>
          <w:numId w:val="2"/>
        </w:numPr>
        <w:shd w:val="clear" w:color="auto" w:fill="auto"/>
        <w:tabs>
          <w:tab w:val="left" w:pos="571"/>
        </w:tabs>
        <w:spacing w:before="249"/>
        <w:ind w:left="120" w:right="20" w:firstLine="0"/>
      </w:pPr>
      <w:r>
        <w:t>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w:t>
      </w:r>
      <w:r w:rsidR="008D6EC1">
        <w:t>ического совета МБОУ</w:t>
      </w:r>
      <w:r>
        <w:t xml:space="preserve">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B442B7" w:rsidRDefault="0086622F">
      <w:pPr>
        <w:pStyle w:val="3"/>
        <w:numPr>
          <w:ilvl w:val="1"/>
          <w:numId w:val="2"/>
        </w:numPr>
        <w:shd w:val="clear" w:color="auto" w:fill="auto"/>
        <w:tabs>
          <w:tab w:val="left" w:pos="571"/>
        </w:tabs>
        <w:ind w:left="120" w:firstLine="0"/>
      </w:pPr>
      <w:r>
        <w:t>Порядок перевода обучающихся на уровень основного общего образования:</w:t>
      </w:r>
    </w:p>
    <w:p w:rsidR="00B442B7" w:rsidRDefault="0086622F">
      <w:pPr>
        <w:pStyle w:val="3"/>
        <w:numPr>
          <w:ilvl w:val="2"/>
          <w:numId w:val="2"/>
        </w:numPr>
        <w:shd w:val="clear" w:color="auto" w:fill="auto"/>
        <w:tabs>
          <w:tab w:val="left" w:pos="830"/>
        </w:tabs>
        <w:ind w:left="120" w:right="20" w:firstLine="0"/>
      </w:pPr>
      <w:r>
        <w:t>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 которой:</w:t>
      </w:r>
    </w:p>
    <w:p w:rsidR="00B442B7" w:rsidRDefault="0086622F">
      <w:pPr>
        <w:pStyle w:val="3"/>
        <w:numPr>
          <w:ilvl w:val="0"/>
          <w:numId w:val="3"/>
        </w:numPr>
        <w:shd w:val="clear" w:color="auto" w:fill="auto"/>
        <w:tabs>
          <w:tab w:val="left" w:pos="288"/>
        </w:tabs>
        <w:ind w:left="120" w:firstLine="0"/>
      </w:pPr>
      <w:r>
        <w:t>отмечаются образовательные достижения и положительные качества выпускника,</w:t>
      </w:r>
    </w:p>
    <w:p w:rsidR="00B442B7" w:rsidRDefault="0086622F">
      <w:pPr>
        <w:pStyle w:val="3"/>
        <w:numPr>
          <w:ilvl w:val="0"/>
          <w:numId w:val="3"/>
        </w:numPr>
        <w:shd w:val="clear" w:color="auto" w:fill="auto"/>
        <w:tabs>
          <w:tab w:val="left" w:pos="288"/>
        </w:tabs>
        <w:ind w:left="120" w:right="20" w:firstLine="0"/>
      </w:pPr>
      <w: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B442B7" w:rsidRDefault="0086622F">
      <w:pPr>
        <w:pStyle w:val="3"/>
        <w:numPr>
          <w:ilvl w:val="0"/>
          <w:numId w:val="3"/>
        </w:numPr>
        <w:shd w:val="clear" w:color="auto" w:fill="auto"/>
        <w:tabs>
          <w:tab w:val="left" w:pos="211"/>
        </w:tabs>
        <w:ind w:left="20" w:right="20" w:firstLine="0"/>
      </w:pPr>
      <w:r>
        <w:t>даются психолого - педагогические рекомендации, призванные обеспечить успешную реализацию намеченных задач на следующем уровне обучения.</w:t>
      </w:r>
    </w:p>
    <w:p w:rsidR="00B442B7" w:rsidRDefault="0086622F">
      <w:pPr>
        <w:pStyle w:val="3"/>
        <w:numPr>
          <w:ilvl w:val="2"/>
          <w:numId w:val="2"/>
        </w:numPr>
        <w:shd w:val="clear" w:color="auto" w:fill="auto"/>
        <w:tabs>
          <w:tab w:val="left" w:pos="697"/>
        </w:tabs>
        <w:ind w:left="20" w:right="20" w:firstLine="0"/>
      </w:pPr>
      <w:r>
        <w:t xml:space="preserve">В случае, если выпускник на овладел опорной системой знаний и учебными действиями, </w:t>
      </w:r>
      <w:r>
        <w:lastRenderedPageBreak/>
        <w:t>необходимыми для продолжения образования на следующем уровне обучения, и имеющим оценку «2» по одному или более предметов, то он остаётся на повторный год обучения.</w:t>
      </w:r>
    </w:p>
    <w:p w:rsidR="00B442B7" w:rsidRDefault="0086622F">
      <w:pPr>
        <w:pStyle w:val="3"/>
        <w:numPr>
          <w:ilvl w:val="2"/>
          <w:numId w:val="2"/>
        </w:numPr>
        <w:shd w:val="clear" w:color="auto" w:fill="auto"/>
        <w:tabs>
          <w:tab w:val="left" w:pos="697"/>
        </w:tabs>
        <w:spacing w:after="275"/>
        <w:ind w:left="20" w:right="20" w:firstLine="0"/>
      </w:pPr>
      <w:r>
        <w:t>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B442B7" w:rsidRDefault="0086622F">
      <w:pPr>
        <w:pStyle w:val="10"/>
        <w:keepNext/>
        <w:keepLines/>
        <w:numPr>
          <w:ilvl w:val="0"/>
          <w:numId w:val="2"/>
        </w:numPr>
        <w:shd w:val="clear" w:color="auto" w:fill="auto"/>
        <w:tabs>
          <w:tab w:val="left" w:pos="2595"/>
        </w:tabs>
        <w:spacing w:after="148" w:line="230" w:lineRule="exact"/>
        <w:ind w:left="2360" w:firstLine="0"/>
      </w:pPr>
      <w:bookmarkStart w:id="3" w:name="bookmark3"/>
      <w:r>
        <w:t xml:space="preserve">Итоговая оценка выпускника 9 - </w:t>
      </w:r>
      <w:r w:rsidR="008D6EC1">
        <w:t>го</w:t>
      </w:r>
      <w:r>
        <w:t xml:space="preserve"> класс</w:t>
      </w:r>
      <w:bookmarkEnd w:id="3"/>
      <w:r w:rsidR="008D6EC1">
        <w:t>а</w:t>
      </w:r>
    </w:p>
    <w:p w:rsidR="00B442B7" w:rsidRDefault="0086622F">
      <w:pPr>
        <w:pStyle w:val="3"/>
        <w:numPr>
          <w:ilvl w:val="1"/>
          <w:numId w:val="2"/>
        </w:numPr>
        <w:shd w:val="clear" w:color="auto" w:fill="auto"/>
        <w:tabs>
          <w:tab w:val="left" w:pos="461"/>
        </w:tabs>
        <w:ind w:left="20" w:right="20" w:firstLine="0"/>
      </w:pPr>
      <w:r>
        <w:t>На итоговую оценку на уровне основного общего образования выносятся предметные и метапредметные результаты, описанные в разделе "Выпускник научится" планируемых результатов основного общего образования. Итоговая оценка выпускника формируется на основе:</w:t>
      </w:r>
    </w:p>
    <w:p w:rsidR="00B442B7" w:rsidRDefault="0086622F">
      <w:pPr>
        <w:pStyle w:val="3"/>
        <w:numPr>
          <w:ilvl w:val="0"/>
          <w:numId w:val="3"/>
        </w:numPr>
        <w:shd w:val="clear" w:color="auto" w:fill="auto"/>
        <w:tabs>
          <w:tab w:val="left" w:pos="211"/>
        </w:tabs>
        <w:ind w:left="20" w:right="20" w:firstLine="0"/>
      </w:pPr>
      <w:r>
        <w:t>отметок по учебным предметам, выносимым на государственную итоговую аттестацию и в соответствии с нормативно - правовой базой Министерства просвещения Российской Федерации,</w:t>
      </w:r>
    </w:p>
    <w:p w:rsidR="00B442B7" w:rsidRDefault="0086622F">
      <w:pPr>
        <w:pStyle w:val="3"/>
        <w:numPr>
          <w:ilvl w:val="0"/>
          <w:numId w:val="3"/>
        </w:numPr>
        <w:shd w:val="clear" w:color="auto" w:fill="auto"/>
        <w:tabs>
          <w:tab w:val="left" w:pos="211"/>
        </w:tabs>
        <w:ind w:left="20" w:right="1240" w:firstLine="0"/>
        <w:jc w:val="left"/>
      </w:pPr>
      <w:r>
        <w:t>отметок за выполнение годовой проверочной работы по учебным предметам, не выносимым на государственную итоговую аттестацию;</w:t>
      </w:r>
    </w:p>
    <w:p w:rsidR="00B442B7" w:rsidRDefault="0086622F">
      <w:pPr>
        <w:pStyle w:val="3"/>
        <w:numPr>
          <w:ilvl w:val="0"/>
          <w:numId w:val="3"/>
        </w:numPr>
        <w:shd w:val="clear" w:color="auto" w:fill="auto"/>
        <w:tabs>
          <w:tab w:val="left" w:pos="211"/>
        </w:tabs>
        <w:ind w:left="20" w:right="20" w:firstLine="0"/>
      </w:pPr>
      <w:r>
        <w:t>оценки за выполнение и защиту проекта. При этом результаты оценки за годовую проверочную работу, индивидуальный проект характеризуют уровень освоения обучающимися опорной системы знаний по изучаемым предметам, не выносимым на государственную итоговую аттестацию, а также уровень овладения метапредметными действиями. На основании этих отметок делаются выводы о достижении планируемых результатов (на базовом или повышенном уровне) по каждому учебному предмету, а также об овладении обучающимися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B442B7" w:rsidRDefault="0086622F">
      <w:pPr>
        <w:pStyle w:val="3"/>
        <w:numPr>
          <w:ilvl w:val="1"/>
          <w:numId w:val="2"/>
        </w:numPr>
        <w:shd w:val="clear" w:color="auto" w:fill="auto"/>
        <w:tabs>
          <w:tab w:val="left" w:pos="461"/>
        </w:tabs>
        <w:ind w:left="20" w:right="20" w:firstLine="0"/>
      </w:pPr>
      <w:r>
        <w:t>Итоговые отметки за освоение программы основного общего образования по предметам, не выносимым на государственную итоговую аттестацию, выставляются на основе годовой отметки выпускника за 9 класс.</w:t>
      </w:r>
    </w:p>
    <w:p w:rsidR="00B442B7" w:rsidRDefault="0086622F">
      <w:pPr>
        <w:pStyle w:val="3"/>
        <w:numPr>
          <w:ilvl w:val="1"/>
          <w:numId w:val="2"/>
        </w:numPr>
        <w:shd w:val="clear" w:color="auto" w:fill="auto"/>
        <w:tabs>
          <w:tab w:val="left" w:pos="461"/>
        </w:tabs>
        <w:ind w:left="20" w:right="20" w:firstLine="0"/>
      </w:pPr>
      <w:r>
        <w:t>К государственной итоговой аттестации допускаются выпускники школы, имеющие годовые отметки по всем общеобразовательным предметам учебного плана не ниже удовлетворительных и получившим «зачёт» на итоговом собеседовании.</w:t>
      </w:r>
    </w:p>
    <w:p w:rsidR="00B442B7" w:rsidRDefault="0086622F">
      <w:pPr>
        <w:pStyle w:val="3"/>
        <w:numPr>
          <w:ilvl w:val="0"/>
          <w:numId w:val="4"/>
        </w:numPr>
        <w:shd w:val="clear" w:color="auto" w:fill="auto"/>
        <w:tabs>
          <w:tab w:val="left" w:pos="461"/>
        </w:tabs>
        <w:ind w:left="20" w:right="20" w:firstLine="0"/>
      </w:pPr>
      <w:r>
        <w:t>Решение о допуске к государственной итоговой аттестации принимается педагогическим советом школы и оформляется не позднее 25 мая текущего учебного года.</w:t>
      </w:r>
    </w:p>
    <w:p w:rsidR="00B442B7" w:rsidRDefault="0086622F">
      <w:pPr>
        <w:pStyle w:val="3"/>
        <w:numPr>
          <w:ilvl w:val="0"/>
          <w:numId w:val="4"/>
        </w:numPr>
        <w:shd w:val="clear" w:color="auto" w:fill="auto"/>
        <w:tabs>
          <w:tab w:val="left" w:pos="461"/>
        </w:tabs>
        <w:ind w:left="20" w:right="20" w:firstLine="0"/>
      </w:pPr>
      <w:r>
        <w:t>По окончании государственной итоговой аттестации 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B442B7" w:rsidRDefault="0086622F">
      <w:pPr>
        <w:pStyle w:val="3"/>
        <w:shd w:val="clear" w:color="auto" w:fill="auto"/>
        <w:ind w:left="20" w:right="20" w:firstLine="0"/>
      </w:pPr>
      <w:r>
        <w:t>В случае если полученные обучающимися итоговые отметки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B442B7" w:rsidRDefault="0086622F">
      <w:pPr>
        <w:pStyle w:val="3"/>
        <w:numPr>
          <w:ilvl w:val="0"/>
          <w:numId w:val="3"/>
        </w:numPr>
        <w:shd w:val="clear" w:color="auto" w:fill="auto"/>
        <w:tabs>
          <w:tab w:val="left" w:pos="211"/>
        </w:tabs>
        <w:ind w:left="20" w:firstLine="0"/>
      </w:pPr>
      <w:r>
        <w:t>отмечаются образовательные достижения и положительные качества обучающегося;</w:t>
      </w:r>
    </w:p>
    <w:p w:rsidR="00B442B7" w:rsidRDefault="0086622F">
      <w:pPr>
        <w:pStyle w:val="3"/>
        <w:numPr>
          <w:ilvl w:val="0"/>
          <w:numId w:val="3"/>
        </w:numPr>
        <w:shd w:val="clear" w:color="auto" w:fill="auto"/>
        <w:tabs>
          <w:tab w:val="left" w:pos="211"/>
        </w:tabs>
        <w:ind w:left="20" w:right="20" w:firstLine="0"/>
      </w:pPr>
      <w:r>
        <w:t>даются педагогические рекомендации к выбору направлений профильного образования с учётом выбора, сделанного выпускников, а такж</w:t>
      </w:r>
      <w:r w:rsidR="008D6EC1">
        <w:t>е с учётом успехов и проблем</w:t>
      </w:r>
    </w:p>
    <w:p w:rsidR="00B442B7" w:rsidRDefault="0086622F">
      <w:pPr>
        <w:pStyle w:val="3"/>
        <w:shd w:val="clear" w:color="auto" w:fill="auto"/>
        <w:spacing w:after="275"/>
        <w:ind w:right="240" w:firstLine="0"/>
      </w:pPr>
      <w:r>
        <w:t>обучающегося.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442B7" w:rsidRDefault="0086622F">
      <w:pPr>
        <w:pStyle w:val="10"/>
        <w:keepNext/>
        <w:keepLines/>
        <w:numPr>
          <w:ilvl w:val="0"/>
          <w:numId w:val="2"/>
        </w:numPr>
        <w:shd w:val="clear" w:color="auto" w:fill="auto"/>
        <w:tabs>
          <w:tab w:val="left" w:pos="1340"/>
        </w:tabs>
        <w:spacing w:after="244" w:line="278" w:lineRule="exact"/>
        <w:ind w:left="1760" w:right="1080"/>
        <w:jc w:val="left"/>
      </w:pPr>
      <w:bookmarkStart w:id="4" w:name="bookmark5"/>
      <w:r>
        <w:lastRenderedPageBreak/>
        <w:t>Особенности промежуточной аттестации экстернов, обучающихся в форме семейного образования или форме самообразования</w:t>
      </w:r>
      <w:bookmarkEnd w:id="4"/>
    </w:p>
    <w:p w:rsidR="00B442B7" w:rsidRDefault="0086622F">
      <w:pPr>
        <w:pStyle w:val="3"/>
        <w:numPr>
          <w:ilvl w:val="0"/>
          <w:numId w:val="5"/>
        </w:numPr>
        <w:shd w:val="clear" w:color="auto" w:fill="auto"/>
        <w:tabs>
          <w:tab w:val="left" w:pos="406"/>
        </w:tabs>
        <w:ind w:left="20" w:right="20" w:firstLine="0"/>
      </w:pPr>
      <w:r>
        <w:t>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w:t>
      </w:r>
      <w:r w:rsidR="008D6EC1">
        <w:t xml:space="preserve"> </w:t>
      </w:r>
      <w:r>
        <w:t>работы или других форм контроля, согласно учебному плану по всем предметам учебного плана.</w:t>
      </w:r>
    </w:p>
    <w:p w:rsidR="00B442B7" w:rsidRDefault="0086622F">
      <w:pPr>
        <w:pStyle w:val="3"/>
        <w:numPr>
          <w:ilvl w:val="0"/>
          <w:numId w:val="5"/>
        </w:numPr>
        <w:shd w:val="clear" w:color="auto" w:fill="auto"/>
        <w:tabs>
          <w:tab w:val="left" w:pos="492"/>
        </w:tabs>
        <w:ind w:left="20" w:right="20" w:firstLine="0"/>
      </w:pPr>
      <w:r>
        <w:t>Лица, осваивающие образовательные программы общего образования в форме семейного образования и самообразования, желающие пройти п</w:t>
      </w:r>
      <w:r w:rsidR="008D6EC1">
        <w:t xml:space="preserve">ромежуточную аттестацию в МБОУ </w:t>
      </w:r>
      <w:r>
        <w:t>, имеют право на получение информации о сроках, формах и порядке проведения промежуточной аттестации, а также о порядке зачисления экстерном в МБОУ</w:t>
      </w:r>
      <w:r w:rsidR="008D6EC1">
        <w:t xml:space="preserve"> </w:t>
      </w:r>
      <w:r>
        <w:t xml:space="preserve"> для прохождения промежуточной аттестации, пользовании библиотечным фондом и учебно - лабораторным оборудованием.</w:t>
      </w:r>
    </w:p>
    <w:p w:rsidR="00B442B7" w:rsidRDefault="0086622F">
      <w:pPr>
        <w:pStyle w:val="3"/>
        <w:numPr>
          <w:ilvl w:val="0"/>
          <w:numId w:val="5"/>
        </w:numPr>
        <w:shd w:val="clear" w:color="auto" w:fill="auto"/>
        <w:tabs>
          <w:tab w:val="left" w:pos="492"/>
        </w:tabs>
        <w:ind w:left="20" w:right="20" w:firstLine="0"/>
      </w:pPr>
      <w:r>
        <w:t>Промежуточная аттестация экстернов проводится в сроки и порядке, установленным настоящим Положением.</w:t>
      </w:r>
    </w:p>
    <w:p w:rsidR="00B442B7" w:rsidRDefault="0086622F">
      <w:pPr>
        <w:pStyle w:val="3"/>
        <w:numPr>
          <w:ilvl w:val="0"/>
          <w:numId w:val="5"/>
        </w:numPr>
        <w:shd w:val="clear" w:color="auto" w:fill="auto"/>
        <w:tabs>
          <w:tab w:val="left" w:pos="492"/>
        </w:tabs>
        <w:ind w:left="20" w:right="20" w:firstLine="0"/>
      </w:pPr>
      <w:r>
        <w:t>Сроки промежуточной аттестации для экстернов - один раз в конце текущего учебного года в период с 01 по 31 мая.</w:t>
      </w:r>
    </w:p>
    <w:p w:rsidR="00B442B7" w:rsidRDefault="0086622F">
      <w:pPr>
        <w:pStyle w:val="3"/>
        <w:numPr>
          <w:ilvl w:val="0"/>
          <w:numId w:val="5"/>
        </w:numPr>
        <w:shd w:val="clear" w:color="auto" w:fill="auto"/>
        <w:tabs>
          <w:tab w:val="left" w:pos="610"/>
        </w:tabs>
        <w:ind w:left="20" w:right="20" w:firstLine="0"/>
      </w:pPr>
      <w:r>
        <w:t>Приём заявлений экстернов для прохождения промежуточной аттестации и государственной итоговой аттестации осуществляется в следующие сроки:</w:t>
      </w:r>
    </w:p>
    <w:p w:rsidR="00B442B7" w:rsidRDefault="0086622F">
      <w:pPr>
        <w:pStyle w:val="3"/>
        <w:numPr>
          <w:ilvl w:val="0"/>
          <w:numId w:val="3"/>
        </w:numPr>
        <w:shd w:val="clear" w:color="auto" w:fill="auto"/>
        <w:tabs>
          <w:tab w:val="left" w:pos="151"/>
        </w:tabs>
        <w:ind w:left="20" w:firstLine="0"/>
      </w:pPr>
      <w:r>
        <w:t>для обучающихся 1 - 8, 10 классов осуществляется до 15 апреля текущего года,</w:t>
      </w:r>
    </w:p>
    <w:p w:rsidR="00B442B7" w:rsidRDefault="0086622F">
      <w:pPr>
        <w:pStyle w:val="3"/>
        <w:numPr>
          <w:ilvl w:val="0"/>
          <w:numId w:val="3"/>
        </w:numPr>
        <w:shd w:val="clear" w:color="auto" w:fill="auto"/>
        <w:tabs>
          <w:tab w:val="left" w:pos="151"/>
        </w:tabs>
        <w:ind w:left="20" w:firstLine="0"/>
      </w:pPr>
      <w:r>
        <w:t>за уровень среднего общего образования до 01 февраля текущего года,</w:t>
      </w:r>
    </w:p>
    <w:p w:rsidR="00B442B7" w:rsidRDefault="0086622F">
      <w:pPr>
        <w:pStyle w:val="3"/>
        <w:numPr>
          <w:ilvl w:val="0"/>
          <w:numId w:val="3"/>
        </w:numPr>
        <w:shd w:val="clear" w:color="auto" w:fill="auto"/>
        <w:tabs>
          <w:tab w:val="left" w:pos="151"/>
        </w:tabs>
        <w:ind w:left="20" w:firstLine="0"/>
      </w:pPr>
      <w:r>
        <w:t>за уровень основного общего образования до 01 марта текущего года.</w:t>
      </w:r>
    </w:p>
    <w:p w:rsidR="00B442B7" w:rsidRDefault="0086622F">
      <w:pPr>
        <w:pStyle w:val="3"/>
        <w:numPr>
          <w:ilvl w:val="0"/>
          <w:numId w:val="5"/>
        </w:numPr>
        <w:shd w:val="clear" w:color="auto" w:fill="auto"/>
        <w:tabs>
          <w:tab w:val="left" w:pos="492"/>
        </w:tabs>
        <w:ind w:left="20" w:right="20" w:firstLine="0"/>
      </w:pPr>
      <w:r>
        <w:t>Для обучающихся 1 - х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B442B7" w:rsidRDefault="008D6EC1">
      <w:pPr>
        <w:pStyle w:val="3"/>
        <w:numPr>
          <w:ilvl w:val="0"/>
          <w:numId w:val="5"/>
        </w:numPr>
        <w:shd w:val="clear" w:color="auto" w:fill="auto"/>
        <w:tabs>
          <w:tab w:val="left" w:pos="492"/>
        </w:tabs>
        <w:ind w:left="20" w:right="20" w:firstLine="0"/>
      </w:pPr>
      <w:r>
        <w:t>МБОУ</w:t>
      </w:r>
      <w:r w:rsidR="0086622F">
        <w:t xml:space="preserve"> зачисляет приказом директора экстерна на период проведения промежуточной аттестации и (или) государственной итоговой аттестации. По окончании промежуточной аттестации и (или) государственной итоговой аттестации издаётся приказ об отчислении экстерна с выдачей справки о результатах промежуточной аттестации (Приложение № 3) или документа установленного образца по итогам государственной итоговой аттестации.</w:t>
      </w:r>
    </w:p>
    <w:p w:rsidR="00B442B7" w:rsidRDefault="0086622F">
      <w:pPr>
        <w:pStyle w:val="3"/>
        <w:numPr>
          <w:ilvl w:val="0"/>
          <w:numId w:val="5"/>
        </w:numPr>
        <w:shd w:val="clear" w:color="auto" w:fill="auto"/>
        <w:tabs>
          <w:tab w:val="left" w:pos="492"/>
        </w:tabs>
        <w:ind w:left="20" w:right="20" w:firstLine="0"/>
      </w:pPr>
      <w:r>
        <w:t>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 - октябре текущего года. В указанный период не включается время болезни обучающегося.</w:t>
      </w:r>
    </w:p>
    <w:p w:rsidR="00B442B7" w:rsidRDefault="0086622F">
      <w:pPr>
        <w:pStyle w:val="3"/>
        <w:numPr>
          <w:ilvl w:val="0"/>
          <w:numId w:val="5"/>
        </w:numPr>
        <w:shd w:val="clear" w:color="auto" w:fill="auto"/>
        <w:tabs>
          <w:tab w:val="left" w:pos="610"/>
        </w:tabs>
        <w:spacing w:after="275"/>
        <w:ind w:left="20" w:right="20" w:firstLine="0"/>
      </w:pPr>
      <w:r>
        <w:t>Для обучающихся,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p>
    <w:p w:rsidR="00B442B7" w:rsidRDefault="0086622F">
      <w:pPr>
        <w:pStyle w:val="10"/>
        <w:keepNext/>
        <w:keepLines/>
        <w:numPr>
          <w:ilvl w:val="0"/>
          <w:numId w:val="2"/>
        </w:numPr>
        <w:shd w:val="clear" w:color="auto" w:fill="auto"/>
        <w:tabs>
          <w:tab w:val="left" w:pos="2135"/>
        </w:tabs>
        <w:spacing w:after="253" w:line="230" w:lineRule="exact"/>
        <w:ind w:left="1900" w:firstLine="0"/>
      </w:pPr>
      <w:bookmarkStart w:id="5" w:name="bookmark6"/>
      <w:r>
        <w:t>Промежуточная аттестация внеурочной деятельности</w:t>
      </w:r>
      <w:bookmarkEnd w:id="5"/>
    </w:p>
    <w:p w:rsidR="00B442B7" w:rsidRDefault="0086622F">
      <w:pPr>
        <w:pStyle w:val="3"/>
        <w:shd w:val="clear" w:color="auto" w:fill="auto"/>
        <w:tabs>
          <w:tab w:val="right" w:pos="6447"/>
          <w:tab w:val="left" w:pos="6730"/>
        </w:tabs>
        <w:ind w:left="20" w:right="20" w:firstLine="500"/>
      </w:pPr>
      <w:r>
        <w:t>Промежуточная аттестация внеурочной деятельности с целью определения качества освоения обучающимися образовательных программ внеурочной деятельности, дополнительных общеразвивающих программ:</w:t>
      </w:r>
      <w:r>
        <w:tab/>
        <w:t>полноты,</w:t>
      </w:r>
      <w:r>
        <w:tab/>
        <w:t>прочности, осознанности и</w:t>
      </w:r>
    </w:p>
    <w:p w:rsidR="00B442B7" w:rsidRDefault="0086622F">
      <w:pPr>
        <w:pStyle w:val="3"/>
        <w:shd w:val="clear" w:color="auto" w:fill="auto"/>
        <w:tabs>
          <w:tab w:val="right" w:pos="9639"/>
        </w:tabs>
        <w:ind w:left="20" w:firstLine="0"/>
      </w:pPr>
      <w:r>
        <w:t>системности освоения содержания программ по годам обучения.</w:t>
      </w:r>
      <w:r>
        <w:tab/>
        <w:t>Формы</w:t>
      </w:r>
    </w:p>
    <w:p w:rsidR="00B442B7" w:rsidRDefault="0086622F">
      <w:pPr>
        <w:pStyle w:val="3"/>
        <w:shd w:val="clear" w:color="auto" w:fill="auto"/>
        <w:ind w:left="20" w:right="20" w:firstLine="0"/>
      </w:pPr>
      <w:r>
        <w:t>промежуточной аттестации объединяются понятием контрольно-оценочной процедуры. Контрольно-оценочная процедура предполагает непосредственное участие в ней обучающегося, очное или заочное. Оценке образовательных результатов внеурочной деятельности подлежат образовательные результаты, которые запланированы педагогом и зафиксированы в рабочих программах внеурочной деятельности, дополнительных общеразвивающих программах. Оценка достижений результатов внеурочной деятельности может осуществляться как-индивидуальная оценка результатов внеурочной деятельности каждого обучающегося;</w:t>
      </w:r>
    </w:p>
    <w:p w:rsidR="00B442B7" w:rsidRDefault="0086622F">
      <w:pPr>
        <w:pStyle w:val="3"/>
        <w:shd w:val="clear" w:color="auto" w:fill="auto"/>
        <w:ind w:left="20" w:right="20" w:firstLine="480"/>
      </w:pPr>
      <w:r>
        <w:t xml:space="preserve">-представление коллективного результата группы обучающихся в рамках одного направления (результаты работы кружка, курса, детского объединения, системы мероприятий, лагерной смены). Оценивание образовательных результатов может проводиться с применением </w:t>
      </w:r>
      <w:r>
        <w:lastRenderedPageBreak/>
        <w:t>встроенного педагогического наблюдения или экспертной оценке. Данные, полученные посредством применения вышеуказанных форм, могут фиксироваться как в форме балла, так и безбалльнымспособом. Словесная характеристика достижения обучающегося (устная или письменная) как способ фиксации результата используется только в ходе текущего формирующего оценивания. К формам промежуточной аттестации, основанным на встроенном педагогическом наблюдении, относятся: -работа в группах по решению проектных, ситуационных задач;</w:t>
      </w:r>
    </w:p>
    <w:p w:rsidR="00B442B7" w:rsidRDefault="0086622F">
      <w:pPr>
        <w:pStyle w:val="3"/>
        <w:shd w:val="clear" w:color="auto" w:fill="auto"/>
        <w:ind w:left="20" w:right="20" w:firstLine="480"/>
      </w:pPr>
      <w:r>
        <w:t>-выполнение группового или коллективного творческого дела; -программируемые учебные занятия; -ролевая, интеллектуальная игра.</w:t>
      </w:r>
    </w:p>
    <w:p w:rsidR="00B442B7" w:rsidRDefault="0086622F">
      <w:pPr>
        <w:pStyle w:val="3"/>
        <w:shd w:val="clear" w:color="auto" w:fill="auto"/>
        <w:ind w:left="500" w:right="440" w:firstLine="0"/>
        <w:jc w:val="left"/>
      </w:pPr>
      <w:r>
        <w:t>К формам промежуточной аттестации, основанным на экспертной оценке, относятся: -защита проекта;</w:t>
      </w:r>
    </w:p>
    <w:p w:rsidR="00B442B7" w:rsidRDefault="0086622F">
      <w:pPr>
        <w:pStyle w:val="3"/>
        <w:shd w:val="clear" w:color="auto" w:fill="auto"/>
        <w:ind w:left="20" w:firstLine="480"/>
      </w:pPr>
      <w:r>
        <w:t>-творческий экзамен, отчет, презентация;</w:t>
      </w:r>
    </w:p>
    <w:p w:rsidR="00B442B7" w:rsidRDefault="0086622F">
      <w:pPr>
        <w:pStyle w:val="3"/>
        <w:shd w:val="clear" w:color="auto" w:fill="auto"/>
        <w:ind w:left="20" w:firstLine="480"/>
      </w:pPr>
      <w:r>
        <w:t>-тест;</w:t>
      </w:r>
    </w:p>
    <w:p w:rsidR="00B442B7" w:rsidRDefault="0086622F">
      <w:pPr>
        <w:pStyle w:val="3"/>
        <w:shd w:val="clear" w:color="auto" w:fill="auto"/>
        <w:ind w:left="20" w:firstLine="480"/>
      </w:pPr>
      <w:r>
        <w:t>-выступление, доклад, сообщение;</w:t>
      </w:r>
    </w:p>
    <w:p w:rsidR="00B442B7" w:rsidRDefault="0086622F">
      <w:pPr>
        <w:pStyle w:val="3"/>
        <w:shd w:val="clear" w:color="auto" w:fill="auto"/>
        <w:spacing w:after="236"/>
        <w:ind w:left="20" w:right="20" w:firstLine="480"/>
      </w:pPr>
      <w:r>
        <w:t>-разработка изделия, макета, предметов декора и живописи, продуктов словесного творчества. Формы, основанные на встроенном педагогическом наблюдении и экспертной оценке, применяются с использованием шаблонов наблюдений или экспертной оценки. Оценка достижений планируемых результатов по образовательным программам внеурочной деятельности, дополнительным общеразвивающим программам обучающихся с ОВЗ базируется на приоритете динамики индивидуальных достижений.</w:t>
      </w:r>
    </w:p>
    <w:p w:rsidR="00B442B7" w:rsidRDefault="0086622F">
      <w:pPr>
        <w:pStyle w:val="10"/>
        <w:keepNext/>
        <w:keepLines/>
        <w:numPr>
          <w:ilvl w:val="0"/>
          <w:numId w:val="2"/>
        </w:numPr>
        <w:shd w:val="clear" w:color="auto" w:fill="auto"/>
        <w:tabs>
          <w:tab w:val="left" w:pos="1980"/>
        </w:tabs>
        <w:spacing w:after="244" w:line="278" w:lineRule="exact"/>
        <w:ind w:left="1740" w:right="1580" w:firstLine="0"/>
        <w:jc w:val="left"/>
      </w:pPr>
      <w:bookmarkStart w:id="6" w:name="bookmark7"/>
      <w:r>
        <w:t>Оценивание и аттестация обучающихся освобожденных от уроков физической культуры по состоянию здоровья</w:t>
      </w:r>
      <w:bookmarkEnd w:id="6"/>
    </w:p>
    <w:p w:rsidR="00B442B7" w:rsidRDefault="0086622F">
      <w:pPr>
        <w:pStyle w:val="3"/>
        <w:numPr>
          <w:ilvl w:val="0"/>
          <w:numId w:val="6"/>
        </w:numPr>
        <w:shd w:val="clear" w:color="auto" w:fill="auto"/>
        <w:tabs>
          <w:tab w:val="left" w:pos="522"/>
        </w:tabs>
        <w:spacing w:after="275"/>
        <w:ind w:left="20" w:right="20" w:firstLine="0"/>
      </w:pPr>
      <w:r>
        <w:t>С обучающимися, освобожденными от уроков физической культуры и отнесенными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 Оценивание, промежуточная аттестация данной категории обучающихся производится в обязательном порядке на основании Письма Минобразования РФ «Об оценивании и аттестации обучающихся, отнесенных по состоянию здоровья к специальной медицинской группе для занятий физической культурой» от 31.01.2003 г. № 13-51-263/123.</w:t>
      </w:r>
    </w:p>
    <w:p w:rsidR="00B442B7" w:rsidRDefault="0086622F">
      <w:pPr>
        <w:pStyle w:val="10"/>
        <w:keepNext/>
        <w:keepLines/>
        <w:shd w:val="clear" w:color="auto" w:fill="auto"/>
        <w:spacing w:after="203" w:line="230" w:lineRule="exact"/>
        <w:ind w:firstLine="0"/>
        <w:jc w:val="center"/>
      </w:pPr>
      <w:bookmarkStart w:id="7" w:name="bookmark8"/>
      <w:r>
        <w:t>10. Конфликтная комиссия</w:t>
      </w:r>
      <w:bookmarkEnd w:id="7"/>
    </w:p>
    <w:p w:rsidR="00B442B7" w:rsidRDefault="0086622F">
      <w:pPr>
        <w:pStyle w:val="3"/>
        <w:numPr>
          <w:ilvl w:val="0"/>
          <w:numId w:val="7"/>
        </w:numPr>
        <w:shd w:val="clear" w:color="auto" w:fill="auto"/>
        <w:tabs>
          <w:tab w:val="left" w:pos="522"/>
        </w:tabs>
        <w:ind w:left="20" w:right="20" w:firstLine="0"/>
      </w:pPr>
      <w:r>
        <w:t>Конфликтная комиссия создается приказом директора для разрешения возникшей конфликтной ситуации в период проведения промежуточной аттестации.</w:t>
      </w:r>
    </w:p>
    <w:p w:rsidR="00B442B7" w:rsidRDefault="0086622F">
      <w:pPr>
        <w:pStyle w:val="3"/>
        <w:numPr>
          <w:ilvl w:val="0"/>
          <w:numId w:val="7"/>
        </w:numPr>
        <w:shd w:val="clear" w:color="auto" w:fill="auto"/>
        <w:tabs>
          <w:tab w:val="left" w:pos="522"/>
        </w:tabs>
        <w:ind w:left="20" w:right="20" w:firstLine="0"/>
      </w:pPr>
      <w:r>
        <w:t>Комиссия состоит из 3-х человек: председателя и членов комиссии. Предсе</w:t>
      </w:r>
      <w:r w:rsidR="008D6EC1">
        <w:t>дателем является директор МБОУ</w:t>
      </w:r>
      <w:r>
        <w:t xml:space="preserve"> или заместитель директора. Членами комиссии могут быть назначены заместители директора, руководители методических объединений, учителя - предметники. В случае необходимости привлекаются учителя - предметники из других образовательных организаций по согласованию. Персональный состав комиссии определяется приказом директора.</w:t>
      </w:r>
    </w:p>
    <w:p w:rsidR="00B442B7" w:rsidRDefault="0086622F">
      <w:pPr>
        <w:pStyle w:val="3"/>
        <w:numPr>
          <w:ilvl w:val="0"/>
          <w:numId w:val="7"/>
        </w:numPr>
        <w:shd w:val="clear" w:color="auto" w:fill="auto"/>
        <w:tabs>
          <w:tab w:val="left" w:pos="522"/>
        </w:tabs>
        <w:ind w:left="20" w:right="20" w:firstLine="0"/>
      </w:pPr>
      <w:r>
        <w:t>Комиссия рассматривает поступившее заявление в течение двух рабочих дней после его подачи.</w:t>
      </w:r>
    </w:p>
    <w:p w:rsidR="00B442B7" w:rsidRDefault="0086622F">
      <w:pPr>
        <w:pStyle w:val="3"/>
        <w:numPr>
          <w:ilvl w:val="0"/>
          <w:numId w:val="7"/>
        </w:numPr>
        <w:shd w:val="clear" w:color="auto" w:fill="auto"/>
        <w:tabs>
          <w:tab w:val="left" w:pos="522"/>
        </w:tabs>
        <w:ind w:left="500" w:right="20" w:hanging="480"/>
        <w:jc w:val="left"/>
      </w:pPr>
      <w:r>
        <w:t>Обучающийся и (или) его родители (законные представители) имеют право присутствовать при рассмотрении заявления.</w:t>
      </w:r>
    </w:p>
    <w:p w:rsidR="00B442B7" w:rsidRDefault="0086622F">
      <w:pPr>
        <w:pStyle w:val="3"/>
        <w:numPr>
          <w:ilvl w:val="0"/>
          <w:numId w:val="7"/>
        </w:numPr>
        <w:shd w:val="clear" w:color="auto" w:fill="auto"/>
        <w:tabs>
          <w:tab w:val="left" w:pos="522"/>
        </w:tabs>
        <w:ind w:left="20" w:firstLine="0"/>
        <w:sectPr w:rsidR="00B442B7">
          <w:type w:val="continuous"/>
          <w:pgSz w:w="11909" w:h="16838"/>
          <w:pgMar w:top="813" w:right="1205" w:bottom="1696" w:left="1056" w:header="0" w:footer="3" w:gutter="0"/>
          <w:cols w:space="720"/>
          <w:noEndnote/>
          <w:docGrid w:linePitch="360"/>
        </w:sectPr>
      </w:pPr>
      <w:r>
        <w:t>Решение комиссии оформляется протоколом и является окончательным.</w:t>
      </w:r>
    </w:p>
    <w:p w:rsidR="008D6EC1" w:rsidRDefault="008D6EC1">
      <w:pPr>
        <w:pStyle w:val="21"/>
        <w:shd w:val="clear" w:color="auto" w:fill="auto"/>
        <w:ind w:left="220"/>
      </w:pPr>
    </w:p>
    <w:p w:rsidR="008D6EC1" w:rsidRDefault="008D6EC1">
      <w:pPr>
        <w:pStyle w:val="21"/>
        <w:shd w:val="clear" w:color="auto" w:fill="auto"/>
        <w:ind w:left="220"/>
      </w:pPr>
    </w:p>
    <w:p w:rsidR="008D6EC1" w:rsidRDefault="008D6EC1">
      <w:pPr>
        <w:pStyle w:val="21"/>
        <w:shd w:val="clear" w:color="auto" w:fill="auto"/>
        <w:ind w:left="220"/>
      </w:pPr>
    </w:p>
    <w:p w:rsidR="008D6EC1" w:rsidRDefault="008D6EC1">
      <w:pPr>
        <w:pStyle w:val="21"/>
        <w:shd w:val="clear" w:color="auto" w:fill="auto"/>
        <w:ind w:left="220"/>
      </w:pPr>
    </w:p>
    <w:p w:rsidR="008D6EC1" w:rsidRDefault="008D6EC1">
      <w:pPr>
        <w:pStyle w:val="21"/>
        <w:shd w:val="clear" w:color="auto" w:fill="auto"/>
        <w:ind w:left="220"/>
      </w:pPr>
    </w:p>
    <w:p w:rsidR="00B442B7" w:rsidRDefault="0086622F">
      <w:pPr>
        <w:pStyle w:val="21"/>
        <w:shd w:val="clear" w:color="auto" w:fill="auto"/>
        <w:ind w:left="220"/>
      </w:pPr>
      <w:r>
        <w:lastRenderedPageBreak/>
        <w:t>ПРОТОКОЛ</w:t>
      </w:r>
    </w:p>
    <w:p w:rsidR="00B442B7" w:rsidRDefault="0086622F">
      <w:pPr>
        <w:pStyle w:val="3"/>
        <w:shd w:val="clear" w:color="auto" w:fill="auto"/>
        <w:spacing w:line="312" w:lineRule="exact"/>
        <w:ind w:left="220" w:firstLine="0"/>
        <w:jc w:val="center"/>
      </w:pPr>
      <w:r>
        <w:t>промежуточной аттестации</w:t>
      </w:r>
    </w:p>
    <w:p w:rsidR="00B442B7" w:rsidRDefault="0086622F">
      <w:pPr>
        <w:pStyle w:val="3"/>
        <w:shd w:val="clear" w:color="auto" w:fill="auto"/>
        <w:tabs>
          <w:tab w:val="left" w:leader="underscore" w:pos="3312"/>
          <w:tab w:val="left" w:leader="underscore" w:pos="5570"/>
        </w:tabs>
        <w:spacing w:line="312" w:lineRule="exact"/>
        <w:ind w:left="3040" w:firstLine="0"/>
      </w:pPr>
      <w:r>
        <w:t>в</w:t>
      </w:r>
      <w:r>
        <w:tab/>
        <w:t>классе за</w:t>
      </w:r>
      <w:r>
        <w:tab/>
        <w:t>учебный год</w:t>
      </w:r>
    </w:p>
    <w:p w:rsidR="00B442B7" w:rsidRDefault="0086622F">
      <w:pPr>
        <w:pStyle w:val="3"/>
        <w:shd w:val="clear" w:color="auto" w:fill="auto"/>
        <w:spacing w:after="296" w:line="312" w:lineRule="exact"/>
        <w:ind w:left="220" w:firstLine="0"/>
        <w:jc w:val="center"/>
      </w:pPr>
      <w:r>
        <w:t>МБОУ «</w:t>
      </w:r>
      <w:r w:rsidR="008D6EC1">
        <w:t>Пристань-Берсутская ООШ</w:t>
      </w:r>
    </w:p>
    <w:p w:rsidR="00B442B7" w:rsidRDefault="0086622F">
      <w:pPr>
        <w:pStyle w:val="3"/>
        <w:shd w:val="clear" w:color="auto" w:fill="auto"/>
        <w:tabs>
          <w:tab w:val="left" w:leader="underscore" w:pos="7233"/>
        </w:tabs>
        <w:spacing w:line="317" w:lineRule="exact"/>
        <w:ind w:left="100" w:firstLine="0"/>
      </w:pPr>
      <w:r>
        <w:t>ФИО учителя</w:t>
      </w:r>
      <w:r>
        <w:tab/>
      </w:r>
    </w:p>
    <w:p w:rsidR="00B442B7" w:rsidRDefault="0086622F">
      <w:pPr>
        <w:pStyle w:val="3"/>
        <w:shd w:val="clear" w:color="auto" w:fill="auto"/>
        <w:tabs>
          <w:tab w:val="left" w:leader="underscore" w:pos="7233"/>
        </w:tabs>
        <w:spacing w:line="317" w:lineRule="exact"/>
        <w:ind w:left="100" w:firstLine="0"/>
      </w:pPr>
      <w:r>
        <w:t>ФИО ассистента</w:t>
      </w:r>
      <w:r>
        <w:tab/>
      </w:r>
    </w:p>
    <w:p w:rsidR="00B442B7" w:rsidRDefault="0086622F">
      <w:pPr>
        <w:pStyle w:val="3"/>
        <w:shd w:val="clear" w:color="auto" w:fill="auto"/>
        <w:tabs>
          <w:tab w:val="right" w:leader="underscore" w:pos="5519"/>
        </w:tabs>
        <w:spacing w:line="317" w:lineRule="exact"/>
        <w:ind w:left="100" w:firstLine="0"/>
      </w:pPr>
      <w:r>
        <w:t>Количество обучающихся в классе</w:t>
      </w:r>
      <w:r>
        <w:tab/>
        <w:t>человек</w:t>
      </w:r>
    </w:p>
    <w:p w:rsidR="00B442B7" w:rsidRDefault="0086622F">
      <w:pPr>
        <w:pStyle w:val="3"/>
        <w:shd w:val="clear" w:color="auto" w:fill="auto"/>
        <w:tabs>
          <w:tab w:val="right" w:leader="underscore" w:pos="5519"/>
        </w:tabs>
        <w:spacing w:after="254" w:line="230" w:lineRule="exact"/>
        <w:ind w:left="100" w:firstLine="0"/>
      </w:pPr>
      <w:r>
        <w:t xml:space="preserve">Количество выполнявших работу </w:t>
      </w:r>
      <w:r>
        <w:tab/>
        <w:t>человек</w:t>
      </w:r>
    </w:p>
    <w:tbl>
      <w:tblPr>
        <w:tblOverlap w:val="never"/>
        <w:tblW w:w="0" w:type="auto"/>
        <w:jc w:val="center"/>
        <w:tblLayout w:type="fixed"/>
        <w:tblCellMar>
          <w:left w:w="10" w:type="dxa"/>
          <w:right w:w="10" w:type="dxa"/>
        </w:tblCellMar>
        <w:tblLook w:val="04A0"/>
      </w:tblPr>
      <w:tblGrid>
        <w:gridCol w:w="802"/>
        <w:gridCol w:w="5602"/>
        <w:gridCol w:w="3466"/>
      </w:tblGrid>
      <w:tr w:rsidR="00B442B7">
        <w:trPr>
          <w:trHeight w:hRule="exact" w:val="566"/>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300" w:firstLine="0"/>
              <w:jc w:val="left"/>
            </w:pPr>
            <w:r>
              <w:rPr>
                <w:rStyle w:val="2"/>
              </w:rPr>
              <w:t>№</w:t>
            </w:r>
          </w:p>
        </w:tc>
        <w:tc>
          <w:tcPr>
            <w:tcW w:w="56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firstLine="0"/>
              <w:jc w:val="center"/>
            </w:pPr>
            <w:r>
              <w:rPr>
                <w:rStyle w:val="2"/>
              </w:rPr>
              <w:t>ФИО обучающегося</w:t>
            </w:r>
          </w:p>
        </w:tc>
        <w:tc>
          <w:tcPr>
            <w:tcW w:w="3466" w:type="dxa"/>
            <w:tcBorders>
              <w:top w:val="single" w:sz="4" w:space="0" w:color="auto"/>
              <w:left w:val="single" w:sz="4" w:space="0" w:color="auto"/>
              <w:right w:val="single" w:sz="4" w:space="0" w:color="auto"/>
            </w:tcBorders>
            <w:shd w:val="clear" w:color="auto" w:fill="FFFFFF"/>
          </w:tcPr>
          <w:p w:rsidR="00B442B7" w:rsidRDefault="0086622F">
            <w:pPr>
              <w:pStyle w:val="3"/>
              <w:framePr w:w="9869" w:wrap="notBeside" w:vAnchor="text" w:hAnchor="text" w:xAlign="center" w:y="1"/>
              <w:shd w:val="clear" w:color="auto" w:fill="auto"/>
              <w:spacing w:line="269" w:lineRule="exact"/>
              <w:ind w:firstLine="0"/>
              <w:jc w:val="center"/>
            </w:pPr>
            <w:r>
              <w:rPr>
                <w:rStyle w:val="2"/>
              </w:rPr>
              <w:t>Заключение об освоении программы</w:t>
            </w: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3"/>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2.</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3.</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4.</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3"/>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5.</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6.</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3"/>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7.</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8.</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3"/>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9.</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10.</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11.</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3"/>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12.</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13.</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3"/>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14.</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15.</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16.</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3"/>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17.</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18.</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3"/>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19.</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88"/>
          <w:jc w:val="center"/>
        </w:trPr>
        <w:tc>
          <w:tcPr>
            <w:tcW w:w="80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20.</w:t>
            </w:r>
          </w:p>
        </w:tc>
        <w:tc>
          <w:tcPr>
            <w:tcW w:w="5602" w:type="dxa"/>
            <w:tcBorders>
              <w:top w:val="single" w:sz="4" w:space="0" w:color="auto"/>
              <w:left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r w:rsidR="00B442B7">
        <w:trPr>
          <w:trHeight w:hRule="exact" w:val="293"/>
          <w:jc w:val="center"/>
        </w:trPr>
        <w:tc>
          <w:tcPr>
            <w:tcW w:w="802"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right="40" w:firstLine="0"/>
              <w:jc w:val="right"/>
            </w:pPr>
            <w:r>
              <w:rPr>
                <w:rStyle w:val="2"/>
              </w:rPr>
              <w:t>21.</w:t>
            </w:r>
          </w:p>
        </w:tc>
        <w:tc>
          <w:tcPr>
            <w:tcW w:w="5602" w:type="dxa"/>
            <w:tcBorders>
              <w:top w:val="single" w:sz="4" w:space="0" w:color="auto"/>
              <w:left w:val="single" w:sz="4" w:space="0" w:color="auto"/>
              <w:bottom w:val="single" w:sz="4" w:space="0" w:color="auto"/>
            </w:tcBorders>
            <w:shd w:val="clear" w:color="auto" w:fill="FFFFFF"/>
          </w:tcPr>
          <w:p w:rsidR="00B442B7" w:rsidRDefault="00B442B7">
            <w:pPr>
              <w:framePr w:w="9869"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bl>
    <w:p w:rsidR="00B442B7" w:rsidRDefault="0086622F">
      <w:pPr>
        <w:pStyle w:val="a6"/>
        <w:framePr w:w="9869" w:wrap="notBeside" w:vAnchor="text" w:hAnchor="text" w:xAlign="center" w:y="1"/>
        <w:shd w:val="clear" w:color="auto" w:fill="auto"/>
        <w:tabs>
          <w:tab w:val="left" w:leader="underscore" w:pos="3202"/>
        </w:tabs>
        <w:spacing w:line="230" w:lineRule="exact"/>
      </w:pPr>
      <w:r>
        <w:t>ФИО председателя</w:t>
      </w:r>
      <w:r>
        <w:tab/>
        <w:t>/</w:t>
      </w:r>
    </w:p>
    <w:p w:rsidR="00B442B7" w:rsidRDefault="00B442B7">
      <w:pPr>
        <w:rPr>
          <w:sz w:val="2"/>
          <w:szCs w:val="2"/>
        </w:rPr>
      </w:pPr>
    </w:p>
    <w:p w:rsidR="00B442B7" w:rsidRDefault="0086622F">
      <w:pPr>
        <w:pStyle w:val="3"/>
        <w:shd w:val="clear" w:color="auto" w:fill="auto"/>
        <w:tabs>
          <w:tab w:val="left" w:leader="underscore" w:pos="3312"/>
        </w:tabs>
        <w:spacing w:before="284" w:after="243" w:line="230" w:lineRule="exact"/>
        <w:ind w:left="100" w:firstLine="0"/>
      </w:pPr>
      <w:r>
        <w:t xml:space="preserve">ФИО учителя </w:t>
      </w:r>
      <w:r>
        <w:tab/>
        <w:t>/</w:t>
      </w:r>
    </w:p>
    <w:p w:rsidR="00B442B7" w:rsidRDefault="0086622F">
      <w:pPr>
        <w:pStyle w:val="3"/>
        <w:shd w:val="clear" w:color="auto" w:fill="auto"/>
        <w:tabs>
          <w:tab w:val="right" w:pos="3234"/>
        </w:tabs>
        <w:spacing w:line="230" w:lineRule="exact"/>
        <w:ind w:left="100" w:firstLine="0"/>
      </w:pPr>
      <w:r>
        <w:t>ФИО ассистента</w:t>
      </w:r>
      <w:r>
        <w:tab/>
        <w:t>/</w:t>
      </w:r>
    </w:p>
    <w:p w:rsidR="008D6EC1" w:rsidRDefault="008D6EC1">
      <w:pPr>
        <w:pStyle w:val="3"/>
        <w:shd w:val="clear" w:color="auto" w:fill="auto"/>
        <w:ind w:right="60" w:firstLine="0"/>
        <w:jc w:val="center"/>
      </w:pPr>
    </w:p>
    <w:p w:rsidR="008D6EC1" w:rsidRDefault="008D6EC1">
      <w:pPr>
        <w:pStyle w:val="3"/>
        <w:shd w:val="clear" w:color="auto" w:fill="auto"/>
        <w:ind w:right="60" w:firstLine="0"/>
        <w:jc w:val="center"/>
      </w:pPr>
    </w:p>
    <w:p w:rsidR="008D6EC1" w:rsidRDefault="008D6EC1">
      <w:pPr>
        <w:pStyle w:val="3"/>
        <w:shd w:val="clear" w:color="auto" w:fill="auto"/>
        <w:ind w:right="60" w:firstLine="0"/>
        <w:jc w:val="center"/>
      </w:pPr>
    </w:p>
    <w:p w:rsidR="008D6EC1" w:rsidRDefault="008D6EC1">
      <w:pPr>
        <w:pStyle w:val="3"/>
        <w:shd w:val="clear" w:color="auto" w:fill="auto"/>
        <w:ind w:right="60" w:firstLine="0"/>
        <w:jc w:val="center"/>
      </w:pPr>
    </w:p>
    <w:p w:rsidR="008D6EC1" w:rsidRDefault="008D6EC1">
      <w:pPr>
        <w:pStyle w:val="3"/>
        <w:shd w:val="clear" w:color="auto" w:fill="auto"/>
        <w:ind w:right="60" w:firstLine="0"/>
        <w:jc w:val="center"/>
      </w:pPr>
    </w:p>
    <w:p w:rsidR="008D6EC1" w:rsidRDefault="008D6EC1">
      <w:pPr>
        <w:pStyle w:val="3"/>
        <w:shd w:val="clear" w:color="auto" w:fill="auto"/>
        <w:ind w:right="60" w:firstLine="0"/>
        <w:jc w:val="center"/>
      </w:pPr>
    </w:p>
    <w:p w:rsidR="008D6EC1" w:rsidRDefault="008D6EC1">
      <w:pPr>
        <w:pStyle w:val="3"/>
        <w:shd w:val="clear" w:color="auto" w:fill="auto"/>
        <w:ind w:right="60" w:firstLine="0"/>
        <w:jc w:val="center"/>
      </w:pPr>
    </w:p>
    <w:p w:rsidR="008D6EC1" w:rsidRDefault="008D6EC1">
      <w:pPr>
        <w:pStyle w:val="3"/>
        <w:shd w:val="clear" w:color="auto" w:fill="auto"/>
        <w:ind w:right="60" w:firstLine="0"/>
        <w:jc w:val="center"/>
      </w:pPr>
    </w:p>
    <w:p w:rsidR="008D6EC1" w:rsidRDefault="008D6EC1">
      <w:pPr>
        <w:pStyle w:val="3"/>
        <w:shd w:val="clear" w:color="auto" w:fill="auto"/>
        <w:ind w:right="60" w:firstLine="0"/>
        <w:jc w:val="center"/>
      </w:pPr>
    </w:p>
    <w:p w:rsidR="008D6EC1" w:rsidRDefault="008D6EC1">
      <w:pPr>
        <w:pStyle w:val="3"/>
        <w:shd w:val="clear" w:color="auto" w:fill="auto"/>
        <w:ind w:right="60" w:firstLine="0"/>
        <w:jc w:val="center"/>
      </w:pPr>
    </w:p>
    <w:p w:rsidR="008D6EC1" w:rsidRDefault="008D6EC1">
      <w:pPr>
        <w:pStyle w:val="3"/>
        <w:shd w:val="clear" w:color="auto" w:fill="auto"/>
        <w:ind w:right="60" w:firstLine="0"/>
        <w:jc w:val="center"/>
      </w:pPr>
    </w:p>
    <w:p w:rsidR="00B442B7" w:rsidRDefault="0086622F">
      <w:pPr>
        <w:pStyle w:val="3"/>
        <w:shd w:val="clear" w:color="auto" w:fill="auto"/>
        <w:ind w:right="60" w:firstLine="0"/>
        <w:jc w:val="center"/>
      </w:pPr>
      <w:r>
        <w:lastRenderedPageBreak/>
        <w:t>ПРОТОКОЛ</w:t>
      </w:r>
    </w:p>
    <w:p w:rsidR="00B442B7" w:rsidRDefault="0086622F">
      <w:pPr>
        <w:pStyle w:val="3"/>
        <w:shd w:val="clear" w:color="auto" w:fill="auto"/>
        <w:ind w:right="60" w:firstLine="0"/>
        <w:jc w:val="center"/>
      </w:pPr>
      <w:r>
        <w:t>промежуточной аттестации</w:t>
      </w:r>
    </w:p>
    <w:p w:rsidR="00B442B7" w:rsidRDefault="0086622F">
      <w:pPr>
        <w:pStyle w:val="3"/>
        <w:shd w:val="clear" w:color="auto" w:fill="auto"/>
        <w:tabs>
          <w:tab w:val="left" w:leader="underscore" w:pos="3373"/>
          <w:tab w:val="left" w:leader="underscore" w:pos="5862"/>
        </w:tabs>
        <w:ind w:left="2680" w:firstLine="0"/>
      </w:pPr>
      <w:r>
        <w:t>в</w:t>
      </w:r>
      <w:r>
        <w:tab/>
        <w:t xml:space="preserve">классе за </w:t>
      </w:r>
      <w:r>
        <w:tab/>
        <w:t>учебный год</w:t>
      </w:r>
    </w:p>
    <w:p w:rsidR="00B442B7" w:rsidRDefault="0086622F">
      <w:pPr>
        <w:pStyle w:val="3"/>
        <w:shd w:val="clear" w:color="auto" w:fill="auto"/>
        <w:ind w:left="2680" w:firstLine="0"/>
      </w:pPr>
      <w:r>
        <w:t>МБОУ «</w:t>
      </w:r>
      <w:r w:rsidR="008D6EC1">
        <w:t>Пристань-Берсутская ООШ»</w:t>
      </w:r>
    </w:p>
    <w:p w:rsidR="00B442B7" w:rsidRDefault="0086622F">
      <w:pPr>
        <w:pStyle w:val="3"/>
        <w:shd w:val="clear" w:color="auto" w:fill="auto"/>
        <w:tabs>
          <w:tab w:val="left" w:leader="underscore" w:pos="7280"/>
        </w:tabs>
        <w:ind w:left="120" w:firstLine="0"/>
      </w:pPr>
      <w:r>
        <w:t>Наименование предмета</w:t>
      </w:r>
      <w:r>
        <w:tab/>
      </w:r>
    </w:p>
    <w:p w:rsidR="00B442B7" w:rsidRDefault="0086622F">
      <w:pPr>
        <w:pStyle w:val="3"/>
        <w:shd w:val="clear" w:color="auto" w:fill="auto"/>
        <w:tabs>
          <w:tab w:val="left" w:leader="underscore" w:pos="7280"/>
        </w:tabs>
        <w:ind w:left="120" w:firstLine="0"/>
      </w:pPr>
      <w:r>
        <w:t>Форма проведения</w:t>
      </w:r>
      <w:r>
        <w:tab/>
      </w:r>
    </w:p>
    <w:p w:rsidR="00B442B7" w:rsidRDefault="0086622F">
      <w:pPr>
        <w:pStyle w:val="3"/>
        <w:shd w:val="clear" w:color="auto" w:fill="auto"/>
        <w:tabs>
          <w:tab w:val="left" w:leader="underscore" w:pos="7280"/>
        </w:tabs>
        <w:ind w:left="120" w:firstLine="0"/>
      </w:pPr>
      <w:r>
        <w:t>ФИО учителя</w:t>
      </w:r>
      <w:r>
        <w:tab/>
      </w:r>
    </w:p>
    <w:p w:rsidR="00B442B7" w:rsidRDefault="0086622F">
      <w:pPr>
        <w:pStyle w:val="3"/>
        <w:shd w:val="clear" w:color="auto" w:fill="auto"/>
        <w:tabs>
          <w:tab w:val="left" w:leader="underscore" w:pos="7280"/>
        </w:tabs>
        <w:ind w:left="120" w:firstLine="0"/>
      </w:pPr>
      <w:r>
        <w:t>ФИО ассистента</w:t>
      </w:r>
      <w:r>
        <w:tab/>
      </w:r>
    </w:p>
    <w:p w:rsidR="00B442B7" w:rsidRDefault="0086622F">
      <w:pPr>
        <w:pStyle w:val="3"/>
        <w:shd w:val="clear" w:color="auto" w:fill="auto"/>
        <w:tabs>
          <w:tab w:val="right" w:leader="underscore" w:pos="5469"/>
        </w:tabs>
        <w:ind w:left="120" w:firstLine="0"/>
      </w:pPr>
      <w:r>
        <w:t>Количество обучающихся в классе</w:t>
      </w:r>
      <w:r>
        <w:tab/>
        <w:t>человек</w:t>
      </w:r>
    </w:p>
    <w:p w:rsidR="00B442B7" w:rsidRDefault="0086622F">
      <w:pPr>
        <w:pStyle w:val="3"/>
        <w:shd w:val="clear" w:color="auto" w:fill="auto"/>
        <w:tabs>
          <w:tab w:val="right" w:leader="underscore" w:pos="5469"/>
        </w:tabs>
        <w:ind w:left="120" w:firstLine="0"/>
      </w:pPr>
      <w:r>
        <w:t xml:space="preserve">Количество выполнявших работу </w:t>
      </w:r>
      <w:r>
        <w:tab/>
        <w:t>человек</w:t>
      </w:r>
    </w:p>
    <w:p w:rsidR="00B442B7" w:rsidRDefault="0086622F">
      <w:pPr>
        <w:pStyle w:val="3"/>
        <w:shd w:val="clear" w:color="auto" w:fill="auto"/>
        <w:tabs>
          <w:tab w:val="right" w:pos="3077"/>
        </w:tabs>
        <w:spacing w:after="185"/>
        <w:ind w:left="120" w:firstLine="0"/>
      </w:pPr>
      <w:r>
        <w:t>Не явились</w:t>
      </w:r>
      <w:r>
        <w:tab/>
        <w:t>человек:</w:t>
      </w:r>
    </w:p>
    <w:p w:rsidR="00B442B7" w:rsidRDefault="0086622F">
      <w:pPr>
        <w:pStyle w:val="23"/>
        <w:framePr w:w="9586" w:wrap="notBeside" w:vAnchor="text" w:hAnchor="text" w:xAlign="center" w:y="1"/>
        <w:shd w:val="clear" w:color="auto" w:fill="auto"/>
        <w:spacing w:line="190" w:lineRule="exact"/>
      </w:pPr>
      <w:r>
        <w:t>(ФИО неявившихся, причина)</w:t>
      </w:r>
    </w:p>
    <w:tbl>
      <w:tblPr>
        <w:tblOverlap w:val="never"/>
        <w:tblW w:w="0" w:type="auto"/>
        <w:jc w:val="center"/>
        <w:tblLayout w:type="fixed"/>
        <w:tblCellMar>
          <w:left w:w="10" w:type="dxa"/>
          <w:right w:w="10" w:type="dxa"/>
        </w:tblCellMar>
        <w:tblLook w:val="04A0"/>
      </w:tblPr>
      <w:tblGrid>
        <w:gridCol w:w="542"/>
        <w:gridCol w:w="3293"/>
        <w:gridCol w:w="1910"/>
        <w:gridCol w:w="1915"/>
        <w:gridCol w:w="1925"/>
      </w:tblGrid>
      <w:tr w:rsidR="00B442B7">
        <w:trPr>
          <w:trHeight w:hRule="exact" w:val="1397"/>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after="60" w:line="230" w:lineRule="exact"/>
              <w:ind w:left="140" w:firstLine="0"/>
              <w:jc w:val="left"/>
            </w:pPr>
            <w:r>
              <w:rPr>
                <w:rStyle w:val="2"/>
              </w:rPr>
              <w:t>№</w:t>
            </w:r>
          </w:p>
          <w:p w:rsidR="00B442B7" w:rsidRDefault="0086622F">
            <w:pPr>
              <w:pStyle w:val="3"/>
              <w:framePr w:w="9586" w:wrap="notBeside" w:vAnchor="text" w:hAnchor="text" w:xAlign="center" w:y="1"/>
              <w:shd w:val="clear" w:color="auto" w:fill="auto"/>
              <w:spacing w:before="60" w:line="230" w:lineRule="exact"/>
              <w:ind w:left="140" w:firstLine="0"/>
              <w:jc w:val="left"/>
            </w:pPr>
            <w:r>
              <w:rPr>
                <w:rStyle w:val="2"/>
              </w:rPr>
              <w:t>п/п</w:t>
            </w:r>
          </w:p>
        </w:tc>
        <w:tc>
          <w:tcPr>
            <w:tcW w:w="3293"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firstLine="0"/>
              <w:jc w:val="center"/>
            </w:pPr>
            <w:r>
              <w:rPr>
                <w:rStyle w:val="2"/>
              </w:rPr>
              <w:t>ФИО</w:t>
            </w:r>
          </w:p>
        </w:tc>
        <w:tc>
          <w:tcPr>
            <w:tcW w:w="1910"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after="120" w:line="230" w:lineRule="exact"/>
              <w:ind w:firstLine="0"/>
              <w:jc w:val="center"/>
            </w:pPr>
            <w:r>
              <w:rPr>
                <w:rStyle w:val="2"/>
              </w:rPr>
              <w:t>Номер</w:t>
            </w:r>
          </w:p>
          <w:p w:rsidR="00B442B7" w:rsidRDefault="0086622F">
            <w:pPr>
              <w:pStyle w:val="3"/>
              <w:framePr w:w="9586" w:wrap="notBeside" w:vAnchor="text" w:hAnchor="text" w:xAlign="center" w:y="1"/>
              <w:shd w:val="clear" w:color="auto" w:fill="auto"/>
              <w:spacing w:before="120" w:line="230" w:lineRule="exact"/>
              <w:ind w:firstLine="0"/>
              <w:jc w:val="center"/>
            </w:pPr>
            <w:r>
              <w:rPr>
                <w:rStyle w:val="2"/>
              </w:rPr>
              <w:t>варианта</w:t>
            </w:r>
          </w:p>
        </w:tc>
        <w:tc>
          <w:tcPr>
            <w:tcW w:w="1915"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ind w:firstLine="0"/>
              <w:jc w:val="center"/>
            </w:pPr>
            <w:r>
              <w:rPr>
                <w:rStyle w:val="2"/>
              </w:rPr>
              <w:t>Отметка, полученная при прохождении промежуточной аттестации</w:t>
            </w:r>
          </w:p>
        </w:tc>
        <w:tc>
          <w:tcPr>
            <w:tcW w:w="1925" w:type="dxa"/>
            <w:tcBorders>
              <w:top w:val="single" w:sz="4" w:space="0" w:color="auto"/>
              <w:left w:val="single" w:sz="4" w:space="0" w:color="auto"/>
              <w:right w:val="single" w:sz="4" w:space="0" w:color="auto"/>
            </w:tcBorders>
            <w:shd w:val="clear" w:color="auto" w:fill="FFFFFF"/>
          </w:tcPr>
          <w:p w:rsidR="00B442B7" w:rsidRDefault="0086622F">
            <w:pPr>
              <w:pStyle w:val="3"/>
              <w:framePr w:w="9586" w:wrap="notBeside" w:vAnchor="text" w:hAnchor="text" w:xAlign="center" w:y="1"/>
              <w:shd w:val="clear" w:color="auto" w:fill="auto"/>
              <w:spacing w:after="120" w:line="230" w:lineRule="exact"/>
              <w:ind w:firstLine="0"/>
              <w:jc w:val="center"/>
            </w:pPr>
            <w:r>
              <w:rPr>
                <w:rStyle w:val="2"/>
              </w:rPr>
              <w:t>Годовая</w:t>
            </w:r>
          </w:p>
          <w:p w:rsidR="00B442B7" w:rsidRDefault="0086622F">
            <w:pPr>
              <w:pStyle w:val="3"/>
              <w:framePr w:w="9586" w:wrap="notBeside" w:vAnchor="text" w:hAnchor="text" w:xAlign="center" w:y="1"/>
              <w:shd w:val="clear" w:color="auto" w:fill="auto"/>
              <w:spacing w:before="120" w:line="230" w:lineRule="exact"/>
              <w:ind w:firstLine="0"/>
              <w:jc w:val="center"/>
            </w:pPr>
            <w:r>
              <w:rPr>
                <w:rStyle w:val="2"/>
              </w:rPr>
              <w:t>отметка</w:t>
            </w:r>
          </w:p>
        </w:tc>
      </w:tr>
      <w:tr w:rsidR="00B442B7">
        <w:trPr>
          <w:trHeight w:hRule="exact" w:val="283"/>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2.</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3.</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3"/>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4.</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5.</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3"/>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6.</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7.</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3"/>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8.</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9.</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10.</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3"/>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11.</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12.</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3"/>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13.</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14.</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3"/>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15.</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16.</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17.</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3"/>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18.</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8"/>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19.</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83"/>
          <w:jc w:val="center"/>
        </w:trPr>
        <w:tc>
          <w:tcPr>
            <w:tcW w:w="542" w:type="dxa"/>
            <w:tcBorders>
              <w:top w:val="single" w:sz="4" w:space="0" w:color="auto"/>
              <w:left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20.</w:t>
            </w:r>
          </w:p>
        </w:tc>
        <w:tc>
          <w:tcPr>
            <w:tcW w:w="3293"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r w:rsidR="00B442B7">
        <w:trPr>
          <w:trHeight w:hRule="exact" w:val="298"/>
          <w:jc w:val="center"/>
        </w:trPr>
        <w:tc>
          <w:tcPr>
            <w:tcW w:w="542" w:type="dxa"/>
            <w:tcBorders>
              <w:top w:val="single" w:sz="4" w:space="0" w:color="auto"/>
              <w:left w:val="single" w:sz="4" w:space="0" w:color="auto"/>
              <w:bottom w:val="single" w:sz="4" w:space="0" w:color="auto"/>
            </w:tcBorders>
            <w:shd w:val="clear" w:color="auto" w:fill="FFFFFF"/>
          </w:tcPr>
          <w:p w:rsidR="00B442B7" w:rsidRDefault="0086622F">
            <w:pPr>
              <w:pStyle w:val="3"/>
              <w:framePr w:w="9586" w:wrap="notBeside" w:vAnchor="text" w:hAnchor="text" w:xAlign="center" w:y="1"/>
              <w:shd w:val="clear" w:color="auto" w:fill="auto"/>
              <w:spacing w:line="230" w:lineRule="exact"/>
              <w:ind w:left="140" w:firstLine="0"/>
              <w:jc w:val="left"/>
            </w:pPr>
            <w:r>
              <w:rPr>
                <w:rStyle w:val="2"/>
              </w:rPr>
              <w:t>21.</w:t>
            </w:r>
          </w:p>
        </w:tc>
        <w:tc>
          <w:tcPr>
            <w:tcW w:w="3293" w:type="dxa"/>
            <w:tcBorders>
              <w:top w:val="single" w:sz="4" w:space="0" w:color="auto"/>
              <w:left w:val="single" w:sz="4" w:space="0" w:color="auto"/>
              <w:bottom w:val="single" w:sz="4" w:space="0" w:color="auto"/>
            </w:tcBorders>
            <w:shd w:val="clear" w:color="auto" w:fill="FFFFFF"/>
          </w:tcPr>
          <w:p w:rsidR="00B442B7" w:rsidRDefault="00B442B7">
            <w:pPr>
              <w:framePr w:w="9586" w:wrap="notBeside" w:vAnchor="text" w:hAnchor="text" w:xAlign="center" w:y="1"/>
              <w:rPr>
                <w:sz w:val="10"/>
                <w:szCs w:val="10"/>
              </w:rPr>
            </w:pPr>
          </w:p>
        </w:tc>
        <w:tc>
          <w:tcPr>
            <w:tcW w:w="1910" w:type="dxa"/>
            <w:tcBorders>
              <w:top w:val="single" w:sz="4" w:space="0" w:color="auto"/>
              <w:left w:val="single" w:sz="4" w:space="0" w:color="auto"/>
              <w:bottom w:val="single" w:sz="4" w:space="0" w:color="auto"/>
            </w:tcBorders>
            <w:shd w:val="clear" w:color="auto" w:fill="FFFFFF"/>
          </w:tcPr>
          <w:p w:rsidR="00B442B7" w:rsidRDefault="00B442B7">
            <w:pPr>
              <w:framePr w:w="9586" w:wrap="notBeside" w:vAnchor="text" w:hAnchor="text" w:xAlign="center" w:y="1"/>
              <w:rPr>
                <w:sz w:val="10"/>
                <w:szCs w:val="10"/>
              </w:rPr>
            </w:pPr>
          </w:p>
        </w:tc>
        <w:tc>
          <w:tcPr>
            <w:tcW w:w="1915" w:type="dxa"/>
            <w:tcBorders>
              <w:top w:val="single" w:sz="4" w:space="0" w:color="auto"/>
              <w:left w:val="single" w:sz="4" w:space="0" w:color="auto"/>
              <w:bottom w:val="single" w:sz="4" w:space="0" w:color="auto"/>
            </w:tcBorders>
            <w:shd w:val="clear" w:color="auto" w:fill="FFFFFF"/>
          </w:tcPr>
          <w:p w:rsidR="00B442B7" w:rsidRDefault="00B442B7">
            <w:pPr>
              <w:framePr w:w="9586" w:wrap="notBeside" w:vAnchor="text" w:hAnchor="text" w:xAlign="center" w:y="1"/>
              <w:rPr>
                <w:sz w:val="10"/>
                <w:szCs w:val="10"/>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B442B7" w:rsidRDefault="00B442B7">
            <w:pPr>
              <w:framePr w:w="9586" w:wrap="notBeside" w:vAnchor="text" w:hAnchor="text" w:xAlign="center" w:y="1"/>
              <w:rPr>
                <w:sz w:val="10"/>
                <w:szCs w:val="10"/>
              </w:rPr>
            </w:pPr>
          </w:p>
        </w:tc>
      </w:tr>
    </w:tbl>
    <w:p w:rsidR="00B442B7" w:rsidRDefault="00B442B7">
      <w:pPr>
        <w:rPr>
          <w:sz w:val="2"/>
          <w:szCs w:val="2"/>
        </w:rPr>
      </w:pPr>
    </w:p>
    <w:p w:rsidR="00B442B7" w:rsidRDefault="00A47654">
      <w:pPr>
        <w:pStyle w:val="a8"/>
        <w:shd w:val="clear" w:color="auto" w:fill="auto"/>
        <w:tabs>
          <w:tab w:val="right" w:pos="2472"/>
          <w:tab w:val="right" w:pos="2472"/>
          <w:tab w:val="center" w:pos="4766"/>
          <w:tab w:val="right" w:pos="5121"/>
          <w:tab w:val="right" w:pos="7258"/>
          <w:tab w:val="left" w:pos="7280"/>
        </w:tabs>
        <w:spacing w:before="175"/>
        <w:ind w:left="120"/>
      </w:pPr>
      <w:r>
        <w:fldChar w:fldCharType="begin"/>
      </w:r>
      <w:r w:rsidR="0086622F">
        <w:instrText xml:space="preserve"> TOC \o "1-5" \h \z </w:instrText>
      </w:r>
      <w:r>
        <w:fldChar w:fldCharType="separate"/>
      </w:r>
      <w:r w:rsidR="0086622F">
        <w:t>«5» -</w:t>
      </w:r>
      <w:r w:rsidR="0086622F">
        <w:tab/>
        <w:t>«4»</w:t>
      </w:r>
      <w:r w:rsidR="0086622F">
        <w:tab/>
        <w:t>-</w:t>
      </w:r>
      <w:r w:rsidR="0086622F">
        <w:tab/>
        <w:t>«3»</w:t>
      </w:r>
      <w:r w:rsidR="0086622F">
        <w:tab/>
        <w:t>-</w:t>
      </w:r>
      <w:r w:rsidR="0086622F">
        <w:tab/>
        <w:t>«2»</w:t>
      </w:r>
      <w:r w:rsidR="0086622F">
        <w:tab/>
        <w:t>-</w:t>
      </w:r>
    </w:p>
    <w:p w:rsidR="00B442B7" w:rsidRDefault="0086622F">
      <w:pPr>
        <w:pStyle w:val="a8"/>
        <w:shd w:val="clear" w:color="auto" w:fill="auto"/>
        <w:tabs>
          <w:tab w:val="right" w:pos="5121"/>
          <w:tab w:val="right" w:pos="5122"/>
          <w:tab w:val="right" w:pos="7258"/>
          <w:tab w:val="left" w:pos="7282"/>
        </w:tabs>
        <w:spacing w:before="0" w:after="279"/>
        <w:ind w:left="120"/>
      </w:pPr>
      <w:r>
        <w:t>Успеваемость -</w:t>
      </w:r>
      <w:r>
        <w:tab/>
        <w:t>Качество</w:t>
      </w:r>
      <w:r>
        <w:tab/>
        <w:t>-</w:t>
      </w:r>
      <w:r>
        <w:tab/>
        <w:t>Средняя</w:t>
      </w:r>
      <w:r>
        <w:tab/>
        <w:t>отметка-</w:t>
      </w:r>
    </w:p>
    <w:p w:rsidR="00B442B7" w:rsidRDefault="0086622F">
      <w:pPr>
        <w:pStyle w:val="a8"/>
        <w:shd w:val="clear" w:color="auto" w:fill="auto"/>
        <w:tabs>
          <w:tab w:val="left" w:leader="underscore" w:pos="2717"/>
          <w:tab w:val="left" w:leader="underscore" w:pos="5522"/>
        </w:tabs>
        <w:spacing w:before="0" w:after="1" w:line="230" w:lineRule="exact"/>
        <w:ind w:left="120"/>
      </w:pPr>
      <w:r>
        <w:t xml:space="preserve">Учитель </w:t>
      </w:r>
      <w:r>
        <w:tab/>
        <w:t>/</w:t>
      </w:r>
      <w:r>
        <w:tab/>
        <w:t>/</w:t>
      </w:r>
    </w:p>
    <w:p w:rsidR="00B442B7" w:rsidRDefault="0086622F">
      <w:pPr>
        <w:pStyle w:val="25"/>
        <w:shd w:val="clear" w:color="auto" w:fill="auto"/>
        <w:tabs>
          <w:tab w:val="right" w:pos="4424"/>
          <w:tab w:val="right" w:pos="5121"/>
        </w:tabs>
        <w:spacing w:before="0" w:after="6" w:line="190" w:lineRule="exact"/>
        <w:ind w:left="1540"/>
      </w:pPr>
      <w:r>
        <w:t>(подпись)</w:t>
      </w:r>
      <w:r>
        <w:tab/>
        <w:t>(расшифровка</w:t>
      </w:r>
      <w:r>
        <w:tab/>
        <w:t>подписи)</w:t>
      </w:r>
    </w:p>
    <w:p w:rsidR="00B442B7" w:rsidRDefault="0086622F">
      <w:pPr>
        <w:pStyle w:val="a8"/>
        <w:shd w:val="clear" w:color="auto" w:fill="auto"/>
        <w:tabs>
          <w:tab w:val="left" w:leader="underscore" w:pos="2923"/>
          <w:tab w:val="left" w:leader="underscore" w:pos="5522"/>
        </w:tabs>
        <w:spacing w:before="0" w:after="1" w:line="230" w:lineRule="exact"/>
        <w:ind w:left="120"/>
      </w:pPr>
      <w:r>
        <w:t xml:space="preserve">Ассистент </w:t>
      </w:r>
      <w:r>
        <w:tab/>
        <w:t>/</w:t>
      </w:r>
      <w:r>
        <w:tab/>
        <w:t>/</w:t>
      </w:r>
    </w:p>
    <w:p w:rsidR="00B442B7" w:rsidRDefault="0086622F">
      <w:pPr>
        <w:pStyle w:val="25"/>
        <w:shd w:val="clear" w:color="auto" w:fill="auto"/>
        <w:tabs>
          <w:tab w:val="right" w:pos="4424"/>
          <w:tab w:val="right" w:pos="5469"/>
        </w:tabs>
        <w:spacing w:before="0" w:after="1" w:line="190" w:lineRule="exact"/>
        <w:ind w:left="1840"/>
      </w:pPr>
      <w:r>
        <w:t>(подпись)</w:t>
      </w:r>
      <w:r>
        <w:tab/>
        <w:t>(расшифровка</w:t>
      </w:r>
      <w:r>
        <w:tab/>
        <w:t>подписи)</w:t>
      </w:r>
    </w:p>
    <w:p w:rsidR="00B442B7" w:rsidRDefault="0086622F">
      <w:pPr>
        <w:pStyle w:val="a8"/>
        <w:shd w:val="clear" w:color="auto" w:fill="auto"/>
        <w:tabs>
          <w:tab w:val="left" w:leader="underscore" w:pos="1378"/>
          <w:tab w:val="left" w:leader="underscore" w:pos="3373"/>
          <w:tab w:val="left" w:leader="underscore" w:pos="3960"/>
        </w:tabs>
        <w:spacing w:before="0" w:line="230" w:lineRule="exact"/>
        <w:ind w:left="120"/>
      </w:pPr>
      <w:r>
        <w:t>Дата «</w:t>
      </w:r>
      <w:r>
        <w:tab/>
        <w:t>»</w:t>
      </w:r>
      <w:r>
        <w:tab/>
        <w:t>20</w:t>
      </w:r>
      <w:r>
        <w:tab/>
        <w:t>г.</w:t>
      </w:r>
      <w:r>
        <w:br w:type="page"/>
      </w:r>
      <w:r w:rsidR="00A47654">
        <w:fldChar w:fldCharType="end"/>
      </w:r>
    </w:p>
    <w:p w:rsidR="00DC391F" w:rsidRDefault="00A47654" w:rsidP="00DC391F">
      <w:pPr>
        <w:pStyle w:val="3"/>
        <w:shd w:val="clear" w:color="auto" w:fill="auto"/>
        <w:spacing w:after="296" w:line="322" w:lineRule="exact"/>
        <w:ind w:firstLine="0"/>
        <w:jc w:val="center"/>
      </w:pPr>
      <w:r>
        <w:lastRenderedPageBreak/>
        <w:pict>
          <v:shapetype id="_x0000_t202" coordsize="21600,21600" o:spt="202" path="m,l,21600r21600,l21600,xe">
            <v:stroke joinstyle="miter"/>
            <v:path gradientshapeok="t" o:connecttype="rect"/>
          </v:shapetype>
          <v:shape id="_x0000_s1028" type="#_x0000_t202" style="position:absolute;left:0;text-align:left;margin-left:13.3pt;margin-top:52.35pt;width:303pt;height:10.5pt;z-index:-125829374;mso-wrap-distance-left:5pt;mso-wrap-distance-right:5pt;mso-position-horizontal-relative:margin;mso-position-vertical-relative:margin" filled="f" stroked="f">
            <v:textbox style="mso-fit-shape-to-text:t" inset="0,0,0,0">
              <w:txbxContent>
                <w:p w:rsidR="006D629E" w:rsidRDefault="008D6EC1" w:rsidP="008D6EC1">
                  <w:pPr>
                    <w:pStyle w:val="3"/>
                    <w:shd w:val="clear" w:color="auto" w:fill="auto"/>
                    <w:spacing w:line="210" w:lineRule="exact"/>
                    <w:ind w:firstLine="0"/>
                    <w:jc w:val="center"/>
                  </w:pPr>
                  <w:r>
                    <w:rPr>
                      <w:rStyle w:val="Exact"/>
                      <w:spacing w:val="0"/>
                    </w:rPr>
                    <w:t xml:space="preserve">                                                         </w:t>
                  </w:r>
                  <w:r w:rsidR="006D629E">
                    <w:rPr>
                      <w:rStyle w:val="Exact"/>
                      <w:spacing w:val="0"/>
                    </w:rPr>
                    <w:t>Данная справка выдана</w:t>
                  </w:r>
                </w:p>
              </w:txbxContent>
            </v:textbox>
            <w10:wrap type="topAndBottom" anchorx="margin" anchory="margin"/>
          </v:shape>
        </w:pict>
      </w:r>
      <w:r>
        <w:pict>
          <v:shape id="_x0000_s1027" type="#_x0000_t202" style="position:absolute;left:0;text-align:left;margin-left:152.05pt;margin-top:11.3pt;width:203.75pt;height:24.5pt;z-index:-125829375;mso-wrap-distance-left:5pt;mso-wrap-distance-right:5pt;mso-position-horizontal-relative:margin;mso-position-vertical-relative:margin" filled="f" stroked="f">
            <v:textbox style="mso-fit-shape-to-text:t" inset="0,0,0,0">
              <w:txbxContent>
                <w:p w:rsidR="006D629E" w:rsidRDefault="006D629E">
                  <w:pPr>
                    <w:pStyle w:val="21"/>
                    <w:shd w:val="clear" w:color="auto" w:fill="auto"/>
                    <w:spacing w:after="8" w:line="210" w:lineRule="exact"/>
                  </w:pPr>
                  <w:r>
                    <w:rPr>
                      <w:rStyle w:val="2Exact"/>
                      <w:b/>
                      <w:bCs/>
                      <w:spacing w:val="0"/>
                    </w:rPr>
                    <w:t>Справка</w:t>
                  </w:r>
                </w:p>
                <w:p w:rsidR="006D629E" w:rsidRDefault="006D629E">
                  <w:pPr>
                    <w:pStyle w:val="21"/>
                    <w:shd w:val="clear" w:color="auto" w:fill="auto"/>
                    <w:spacing w:line="210" w:lineRule="exact"/>
                  </w:pPr>
                  <w:r>
                    <w:rPr>
                      <w:rStyle w:val="2Exact"/>
                      <w:b/>
                      <w:bCs/>
                      <w:spacing w:val="0"/>
                    </w:rPr>
                    <w:t>об итогах промежуточной аттестации</w:t>
                  </w:r>
                </w:p>
              </w:txbxContent>
            </v:textbox>
            <w10:wrap type="topAndBottom" anchorx="margin" anchory="margin"/>
          </v:shape>
        </w:pict>
      </w:r>
      <w:r w:rsidR="0086622F">
        <w:t>(фамилия, имя, отчество)</w:t>
      </w:r>
      <w:r w:rsidR="00DC391F" w:rsidRPr="00DC391F">
        <w:rPr>
          <w:rStyle w:val="11"/>
        </w:rPr>
        <w:t xml:space="preserve"> </w:t>
      </w:r>
      <w:r w:rsidR="00DC391F">
        <w:rPr>
          <w:rStyle w:val="11"/>
        </w:rPr>
        <w:t>в том, что в МБОУ «Пристань-Берсутская ООШ»</w:t>
      </w:r>
      <w:r w:rsidR="00DC391F">
        <w:t xml:space="preserve">  </w:t>
      </w:r>
    </w:p>
    <w:p w:rsidR="00DC391F" w:rsidRPr="00DC391F" w:rsidRDefault="00DC391F" w:rsidP="00DC391F"/>
    <w:p w:rsidR="00DC391F" w:rsidRDefault="00DC391F" w:rsidP="00DC391F"/>
    <w:p w:rsidR="00B442B7" w:rsidRDefault="00DC391F" w:rsidP="00DC391F">
      <w:pPr>
        <w:tabs>
          <w:tab w:val="left" w:pos="1380"/>
        </w:tabs>
      </w:pPr>
      <w:r>
        <w:tab/>
      </w:r>
    </w:p>
    <w:tbl>
      <w:tblPr>
        <w:tblOverlap w:val="never"/>
        <w:tblW w:w="0" w:type="auto"/>
        <w:tblLayout w:type="fixed"/>
        <w:tblCellMar>
          <w:left w:w="10" w:type="dxa"/>
          <w:right w:w="10" w:type="dxa"/>
        </w:tblCellMar>
        <w:tblLook w:val="04A0"/>
      </w:tblPr>
      <w:tblGrid>
        <w:gridCol w:w="965"/>
        <w:gridCol w:w="3826"/>
        <w:gridCol w:w="2390"/>
        <w:gridCol w:w="2405"/>
      </w:tblGrid>
      <w:tr w:rsidR="00B442B7">
        <w:trPr>
          <w:trHeight w:hRule="exact" w:val="293"/>
        </w:trPr>
        <w:tc>
          <w:tcPr>
            <w:tcW w:w="965" w:type="dxa"/>
            <w:tcBorders>
              <w:top w:val="single" w:sz="4" w:space="0" w:color="auto"/>
              <w:left w:val="single" w:sz="4" w:space="0" w:color="auto"/>
            </w:tcBorders>
            <w:shd w:val="clear" w:color="auto" w:fill="FFFFFF"/>
          </w:tcPr>
          <w:p w:rsidR="00B442B7" w:rsidRDefault="0086622F">
            <w:pPr>
              <w:pStyle w:val="3"/>
              <w:framePr w:w="9586" w:h="590" w:hSpace="254" w:wrap="notBeside" w:vAnchor="text" w:hAnchor="text" w:x="255" w:y="443"/>
              <w:shd w:val="clear" w:color="auto" w:fill="auto"/>
              <w:spacing w:line="230" w:lineRule="exact"/>
              <w:ind w:left="120" w:firstLine="0"/>
              <w:jc w:val="left"/>
            </w:pPr>
            <w:r>
              <w:rPr>
                <w:rStyle w:val="2"/>
              </w:rPr>
              <w:t>№</w:t>
            </w:r>
          </w:p>
        </w:tc>
        <w:tc>
          <w:tcPr>
            <w:tcW w:w="3826" w:type="dxa"/>
            <w:tcBorders>
              <w:top w:val="single" w:sz="4" w:space="0" w:color="auto"/>
              <w:left w:val="single" w:sz="4" w:space="0" w:color="auto"/>
            </w:tcBorders>
            <w:shd w:val="clear" w:color="auto" w:fill="FFFFFF"/>
          </w:tcPr>
          <w:p w:rsidR="00B442B7" w:rsidRDefault="0086622F">
            <w:pPr>
              <w:pStyle w:val="3"/>
              <w:framePr w:w="9586" w:h="590" w:hSpace="254" w:wrap="notBeside" w:vAnchor="text" w:hAnchor="text" w:x="255" w:y="443"/>
              <w:shd w:val="clear" w:color="auto" w:fill="auto"/>
              <w:spacing w:line="230" w:lineRule="exact"/>
              <w:ind w:left="100" w:firstLine="0"/>
              <w:jc w:val="left"/>
            </w:pPr>
            <w:r>
              <w:rPr>
                <w:rStyle w:val="2"/>
              </w:rPr>
              <w:t>Наименование предмета</w:t>
            </w:r>
          </w:p>
        </w:tc>
        <w:tc>
          <w:tcPr>
            <w:tcW w:w="2390" w:type="dxa"/>
            <w:tcBorders>
              <w:top w:val="single" w:sz="4" w:space="0" w:color="auto"/>
              <w:left w:val="single" w:sz="4" w:space="0" w:color="auto"/>
            </w:tcBorders>
            <w:shd w:val="clear" w:color="auto" w:fill="FFFFFF"/>
          </w:tcPr>
          <w:p w:rsidR="00B442B7" w:rsidRDefault="0086622F">
            <w:pPr>
              <w:pStyle w:val="3"/>
              <w:framePr w:w="9586" w:h="590" w:hSpace="254" w:wrap="notBeside" w:vAnchor="text" w:hAnchor="text" w:x="255" w:y="443"/>
              <w:shd w:val="clear" w:color="auto" w:fill="auto"/>
              <w:spacing w:line="230" w:lineRule="exact"/>
              <w:ind w:left="120" w:firstLine="0"/>
              <w:jc w:val="left"/>
            </w:pPr>
            <w:r>
              <w:rPr>
                <w:rStyle w:val="2"/>
              </w:rPr>
              <w:t>Год обучения (класс)</w:t>
            </w:r>
          </w:p>
        </w:tc>
        <w:tc>
          <w:tcPr>
            <w:tcW w:w="2405" w:type="dxa"/>
            <w:tcBorders>
              <w:top w:val="single" w:sz="4" w:space="0" w:color="auto"/>
              <w:left w:val="single" w:sz="4" w:space="0" w:color="auto"/>
              <w:right w:val="single" w:sz="4" w:space="0" w:color="auto"/>
            </w:tcBorders>
            <w:shd w:val="clear" w:color="auto" w:fill="FFFFFF"/>
          </w:tcPr>
          <w:p w:rsidR="00B442B7" w:rsidRDefault="0086622F">
            <w:pPr>
              <w:pStyle w:val="3"/>
              <w:framePr w:w="9586" w:h="590" w:hSpace="254" w:wrap="notBeside" w:vAnchor="text" w:hAnchor="text" w:x="255" w:y="443"/>
              <w:shd w:val="clear" w:color="auto" w:fill="auto"/>
              <w:spacing w:line="230" w:lineRule="exact"/>
              <w:ind w:left="120" w:firstLine="0"/>
              <w:jc w:val="left"/>
            </w:pPr>
            <w:r>
              <w:rPr>
                <w:rStyle w:val="2"/>
              </w:rPr>
              <w:t>Отметка</w:t>
            </w:r>
          </w:p>
        </w:tc>
      </w:tr>
      <w:tr w:rsidR="00B442B7">
        <w:trPr>
          <w:trHeight w:hRule="exact" w:val="298"/>
        </w:trPr>
        <w:tc>
          <w:tcPr>
            <w:tcW w:w="965" w:type="dxa"/>
            <w:tcBorders>
              <w:top w:val="single" w:sz="4" w:space="0" w:color="auto"/>
              <w:left w:val="single" w:sz="4" w:space="0" w:color="auto"/>
              <w:bottom w:val="single" w:sz="4" w:space="0" w:color="auto"/>
            </w:tcBorders>
            <w:shd w:val="clear" w:color="auto" w:fill="FFFFFF"/>
          </w:tcPr>
          <w:p w:rsidR="00B442B7" w:rsidRDefault="00B442B7">
            <w:pPr>
              <w:framePr w:w="9586" w:h="590" w:hSpace="254" w:wrap="notBeside" w:vAnchor="text" w:hAnchor="text" w:x="255" w:y="443"/>
              <w:rPr>
                <w:sz w:val="10"/>
                <w:szCs w:val="10"/>
              </w:rPr>
            </w:pPr>
          </w:p>
        </w:tc>
        <w:tc>
          <w:tcPr>
            <w:tcW w:w="3826" w:type="dxa"/>
            <w:tcBorders>
              <w:top w:val="single" w:sz="4" w:space="0" w:color="auto"/>
              <w:left w:val="single" w:sz="4" w:space="0" w:color="auto"/>
              <w:bottom w:val="single" w:sz="4" w:space="0" w:color="auto"/>
            </w:tcBorders>
            <w:shd w:val="clear" w:color="auto" w:fill="FFFFFF"/>
          </w:tcPr>
          <w:p w:rsidR="00B442B7" w:rsidRDefault="00B442B7">
            <w:pPr>
              <w:framePr w:w="9586" w:h="590" w:hSpace="254" w:wrap="notBeside" w:vAnchor="text" w:hAnchor="text" w:x="255" w:y="443"/>
              <w:rPr>
                <w:sz w:val="10"/>
                <w:szCs w:val="10"/>
              </w:rPr>
            </w:pPr>
          </w:p>
        </w:tc>
        <w:tc>
          <w:tcPr>
            <w:tcW w:w="2390" w:type="dxa"/>
            <w:tcBorders>
              <w:top w:val="single" w:sz="4" w:space="0" w:color="auto"/>
              <w:left w:val="single" w:sz="4" w:space="0" w:color="auto"/>
              <w:bottom w:val="single" w:sz="4" w:space="0" w:color="auto"/>
            </w:tcBorders>
            <w:shd w:val="clear" w:color="auto" w:fill="FFFFFF"/>
          </w:tcPr>
          <w:p w:rsidR="00B442B7" w:rsidRDefault="00B442B7">
            <w:pPr>
              <w:framePr w:w="9586" w:h="590" w:hSpace="254" w:wrap="notBeside" w:vAnchor="text" w:hAnchor="text" w:x="255" w:y="443"/>
              <w:rPr>
                <w:sz w:val="10"/>
                <w:szCs w:val="10"/>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B442B7" w:rsidRDefault="00B442B7">
            <w:pPr>
              <w:framePr w:w="9586" w:h="590" w:hSpace="254" w:wrap="notBeside" w:vAnchor="text" w:hAnchor="text" w:x="255" w:y="443"/>
              <w:rPr>
                <w:sz w:val="10"/>
                <w:szCs w:val="10"/>
              </w:rPr>
            </w:pPr>
          </w:p>
        </w:tc>
      </w:tr>
    </w:tbl>
    <w:p w:rsidR="00B442B7" w:rsidRDefault="00DC391F" w:rsidP="00DC391F">
      <w:pPr>
        <w:pStyle w:val="a6"/>
        <w:framePr w:w="5867" w:h="237" w:wrap="notBeside" w:vAnchor="text" w:hAnchor="text" w:x="1450" w:y="-73"/>
        <w:shd w:val="clear" w:color="auto" w:fill="auto"/>
        <w:spacing w:line="230" w:lineRule="exact"/>
        <w:jc w:val="left"/>
      </w:pPr>
      <w:r>
        <w:t>в_________</w:t>
      </w:r>
      <w:r w:rsidR="0086622F">
        <w:t>году пройдена промежуточная аттестация:</w:t>
      </w:r>
    </w:p>
    <w:p w:rsidR="00B442B7" w:rsidRDefault="0086622F">
      <w:pPr>
        <w:pStyle w:val="a6"/>
        <w:framePr w:w="96" w:h="230" w:hSpace="254" w:wrap="notBeside" w:vAnchor="text" w:hAnchor="text" w:x="380" w:y="-72"/>
        <w:shd w:val="clear" w:color="auto" w:fill="auto"/>
        <w:spacing w:line="230" w:lineRule="exact"/>
        <w:jc w:val="left"/>
      </w:pPr>
      <w:r>
        <w:t>в</w:t>
      </w:r>
    </w:p>
    <w:p w:rsidR="00B442B7" w:rsidRDefault="00B442B7">
      <w:pPr>
        <w:rPr>
          <w:sz w:val="2"/>
          <w:szCs w:val="2"/>
        </w:rPr>
      </w:pPr>
    </w:p>
    <w:p w:rsidR="00DC391F" w:rsidRDefault="00A47654">
      <w:pPr>
        <w:pStyle w:val="3"/>
        <w:shd w:val="clear" w:color="auto" w:fill="auto"/>
        <w:tabs>
          <w:tab w:val="left" w:pos="936"/>
          <w:tab w:val="right" w:pos="3326"/>
          <w:tab w:val="center" w:pos="3706"/>
        </w:tabs>
        <w:spacing w:before="81" w:line="552" w:lineRule="exact"/>
        <w:ind w:left="620" w:right="1880"/>
        <w:jc w:val="left"/>
      </w:pPr>
      <w:r>
        <w:pict>
          <v:shape id="_x0000_s1029" type="#_x0000_t202" style="position:absolute;left:0;text-align:left;margin-left:382.35pt;margin-top:0;width:13.6pt;height:10.5pt;z-index:-125829373;mso-wrap-distance-left:5pt;mso-wrap-distance-top:18.25pt;mso-wrap-distance-right:5pt;mso-position-horizontal-relative:margin" filled="f" stroked="f">
            <v:textbox style="mso-fit-shape-to-text:t" inset="0,0,0,0">
              <w:txbxContent>
                <w:p w:rsidR="006D629E" w:rsidRDefault="006D629E">
                  <w:pPr>
                    <w:pStyle w:val="3"/>
                    <w:shd w:val="clear" w:color="auto" w:fill="auto"/>
                    <w:spacing w:line="210" w:lineRule="exact"/>
                    <w:ind w:left="100" w:firstLine="0"/>
                    <w:jc w:val="left"/>
                  </w:pPr>
                  <w:r>
                    <w:rPr>
                      <w:rStyle w:val="Exact"/>
                      <w:spacing w:val="0"/>
                    </w:rPr>
                    <w:t>/</w:t>
                  </w:r>
                </w:p>
              </w:txbxContent>
            </v:textbox>
            <w10:wrap type="square" anchorx="margin"/>
          </v:shape>
        </w:pict>
      </w:r>
      <w:r w:rsidR="0086622F">
        <w:t>Директор МБОУ «</w:t>
      </w:r>
      <w:r w:rsidR="008D6EC1">
        <w:t xml:space="preserve">Пристань-Берсутская ООШ» </w:t>
      </w:r>
    </w:p>
    <w:p w:rsidR="00B442B7" w:rsidRDefault="0086622F">
      <w:pPr>
        <w:pStyle w:val="3"/>
        <w:shd w:val="clear" w:color="auto" w:fill="auto"/>
        <w:tabs>
          <w:tab w:val="left" w:pos="936"/>
          <w:tab w:val="right" w:pos="3326"/>
          <w:tab w:val="center" w:pos="3706"/>
        </w:tabs>
        <w:spacing w:before="81" w:line="552" w:lineRule="exact"/>
        <w:ind w:left="620" w:right="1880"/>
        <w:jc w:val="left"/>
      </w:pPr>
      <w:r>
        <w:t xml:space="preserve"> «</w:t>
      </w:r>
      <w:r>
        <w:tab/>
        <w:t>»</w:t>
      </w:r>
      <w:r>
        <w:tab/>
        <w:t>20</w:t>
      </w:r>
      <w:r>
        <w:tab/>
        <w:t>г.</w:t>
      </w:r>
    </w:p>
    <w:p w:rsidR="00B442B7" w:rsidRDefault="0086622F">
      <w:pPr>
        <w:pStyle w:val="31"/>
        <w:shd w:val="clear" w:color="auto" w:fill="auto"/>
        <w:spacing w:after="0" w:line="190" w:lineRule="exact"/>
        <w:ind w:left="880"/>
        <w:jc w:val="left"/>
        <w:sectPr w:rsidR="00B442B7">
          <w:type w:val="continuous"/>
          <w:pgSz w:w="11909" w:h="16838"/>
          <w:pgMar w:top="1090" w:right="907" w:bottom="1873" w:left="907" w:header="0" w:footer="3" w:gutter="0"/>
          <w:cols w:space="720"/>
          <w:noEndnote/>
          <w:docGrid w:linePitch="360"/>
        </w:sectPr>
      </w:pPr>
      <w:r>
        <w:t>МП</w:t>
      </w:r>
    </w:p>
    <w:p w:rsidR="00B442B7" w:rsidRDefault="0086622F">
      <w:pPr>
        <w:pStyle w:val="3"/>
        <w:shd w:val="clear" w:color="auto" w:fill="auto"/>
        <w:spacing w:line="278" w:lineRule="exact"/>
        <w:ind w:left="680" w:firstLine="0"/>
        <w:jc w:val="center"/>
      </w:pPr>
      <w:r>
        <w:lastRenderedPageBreak/>
        <w:t>Карта мониторинга индивидуальных знаний обучающихся</w:t>
      </w:r>
    </w:p>
    <w:p w:rsidR="00B442B7" w:rsidRDefault="0086622F">
      <w:pPr>
        <w:pStyle w:val="3"/>
        <w:numPr>
          <w:ilvl w:val="0"/>
          <w:numId w:val="8"/>
        </w:numPr>
        <w:shd w:val="clear" w:color="auto" w:fill="auto"/>
        <w:tabs>
          <w:tab w:val="left" w:pos="4438"/>
          <w:tab w:val="left" w:leader="underscore" w:pos="5420"/>
        </w:tabs>
        <w:spacing w:line="278" w:lineRule="exact"/>
        <w:ind w:left="4280" w:firstLine="0"/>
      </w:pPr>
      <w:r>
        <w:t>класса</w:t>
      </w:r>
      <w:r>
        <w:tab/>
      </w:r>
    </w:p>
    <w:p w:rsidR="00B442B7" w:rsidRDefault="008D6EC1">
      <w:pPr>
        <w:pStyle w:val="3"/>
        <w:shd w:val="clear" w:color="auto" w:fill="auto"/>
        <w:spacing w:line="230" w:lineRule="exact"/>
        <w:ind w:left="680" w:firstLine="0"/>
        <w:jc w:val="center"/>
      </w:pPr>
      <w:r>
        <w:t>МБОУ «Пристань-Берсутская ООШ»</w:t>
      </w:r>
    </w:p>
    <w:p w:rsidR="00B442B7" w:rsidRDefault="0086622F">
      <w:pPr>
        <w:pStyle w:val="3"/>
        <w:shd w:val="clear" w:color="auto" w:fill="auto"/>
        <w:tabs>
          <w:tab w:val="left" w:leader="underscore" w:pos="5420"/>
          <w:tab w:val="left" w:leader="underscore" w:pos="6239"/>
          <w:tab w:val="left" w:leader="underscore" w:pos="6975"/>
        </w:tabs>
        <w:spacing w:line="230" w:lineRule="exact"/>
        <w:ind w:left="1300" w:firstLine="0"/>
      </w:pPr>
      <w:r>
        <w:t>по</w:t>
      </w:r>
      <w:r>
        <w:tab/>
        <w:t>за 20</w:t>
      </w:r>
      <w:r>
        <w:tab/>
        <w:t>/ 20</w:t>
      </w:r>
      <w:r>
        <w:tab/>
        <w:t>учебный год</w:t>
      </w:r>
    </w:p>
    <w:p w:rsidR="00B442B7" w:rsidRDefault="0086622F">
      <w:pPr>
        <w:pStyle w:val="31"/>
        <w:shd w:val="clear" w:color="auto" w:fill="auto"/>
        <w:spacing w:after="0" w:line="190" w:lineRule="exact"/>
        <w:ind w:left="2560"/>
        <w:jc w:val="left"/>
      </w:pPr>
      <w:r>
        <w:t>(наименование предмета)</w:t>
      </w:r>
    </w:p>
    <w:p w:rsidR="00B442B7" w:rsidRDefault="0086622F">
      <w:pPr>
        <w:pStyle w:val="3"/>
        <w:shd w:val="clear" w:color="auto" w:fill="auto"/>
        <w:tabs>
          <w:tab w:val="left" w:leader="underscore" w:pos="6975"/>
        </w:tabs>
        <w:spacing w:after="1" w:line="230" w:lineRule="exact"/>
        <w:ind w:left="60" w:firstLine="0"/>
      </w:pPr>
      <w:r>
        <w:t>Учитель</w:t>
      </w:r>
      <w:r>
        <w:tab/>
      </w:r>
    </w:p>
    <w:p w:rsidR="00B442B7" w:rsidRDefault="0086622F">
      <w:pPr>
        <w:pStyle w:val="31"/>
        <w:shd w:val="clear" w:color="auto" w:fill="auto"/>
        <w:spacing w:after="262" w:line="190" w:lineRule="exact"/>
        <w:ind w:left="2560"/>
        <w:jc w:val="left"/>
      </w:pPr>
      <w:r>
        <w:t>(фамилия, имя, отчество)</w:t>
      </w:r>
    </w:p>
    <w:tbl>
      <w:tblPr>
        <w:tblOverlap w:val="never"/>
        <w:tblW w:w="0" w:type="auto"/>
        <w:jc w:val="center"/>
        <w:tblLayout w:type="fixed"/>
        <w:tblCellMar>
          <w:left w:w="10" w:type="dxa"/>
          <w:right w:w="10" w:type="dxa"/>
        </w:tblCellMar>
        <w:tblLook w:val="04A0"/>
      </w:tblPr>
      <w:tblGrid>
        <w:gridCol w:w="821"/>
        <w:gridCol w:w="2837"/>
        <w:gridCol w:w="480"/>
        <w:gridCol w:w="480"/>
        <w:gridCol w:w="490"/>
        <w:gridCol w:w="427"/>
        <w:gridCol w:w="427"/>
        <w:gridCol w:w="422"/>
        <w:gridCol w:w="394"/>
        <w:gridCol w:w="418"/>
        <w:gridCol w:w="466"/>
        <w:gridCol w:w="408"/>
        <w:gridCol w:w="403"/>
        <w:gridCol w:w="466"/>
        <w:gridCol w:w="422"/>
        <w:gridCol w:w="389"/>
        <w:gridCol w:w="403"/>
      </w:tblGrid>
      <w:tr w:rsidR="00B442B7">
        <w:trPr>
          <w:trHeight w:hRule="exact" w:val="840"/>
          <w:jc w:val="center"/>
        </w:trPr>
        <w:tc>
          <w:tcPr>
            <w:tcW w:w="821" w:type="dxa"/>
            <w:vMerge w:val="restart"/>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after="60" w:line="230" w:lineRule="exact"/>
              <w:ind w:left="320" w:firstLine="0"/>
              <w:jc w:val="left"/>
            </w:pPr>
            <w:r>
              <w:rPr>
                <w:rStyle w:val="2"/>
              </w:rPr>
              <w:t>№</w:t>
            </w:r>
          </w:p>
          <w:p w:rsidR="00B442B7" w:rsidRDefault="0086622F">
            <w:pPr>
              <w:pStyle w:val="3"/>
              <w:framePr w:w="10152" w:wrap="notBeside" w:vAnchor="text" w:hAnchor="text" w:xAlign="center" w:y="1"/>
              <w:shd w:val="clear" w:color="auto" w:fill="auto"/>
              <w:spacing w:before="60" w:line="230" w:lineRule="exact"/>
              <w:ind w:left="320" w:firstLine="0"/>
              <w:jc w:val="left"/>
            </w:pPr>
            <w:r>
              <w:rPr>
                <w:rStyle w:val="2"/>
              </w:rPr>
              <w:t>п/п</w:t>
            </w:r>
          </w:p>
        </w:tc>
        <w:tc>
          <w:tcPr>
            <w:tcW w:w="2837" w:type="dxa"/>
            <w:vMerge w:val="restart"/>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left="320" w:firstLine="0"/>
              <w:jc w:val="left"/>
            </w:pPr>
            <w:r>
              <w:rPr>
                <w:rStyle w:val="2"/>
              </w:rPr>
              <w:t>Список обучающихся</w:t>
            </w:r>
          </w:p>
        </w:tc>
        <w:tc>
          <w:tcPr>
            <w:tcW w:w="6495" w:type="dxa"/>
            <w:gridSpan w:val="15"/>
            <w:tcBorders>
              <w:top w:val="single" w:sz="4" w:space="0" w:color="auto"/>
              <w:left w:val="single" w:sz="4" w:space="0" w:color="auto"/>
              <w:righ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Наименование раздела программы</w:t>
            </w:r>
          </w:p>
        </w:tc>
      </w:tr>
      <w:tr w:rsidR="00B442B7">
        <w:trPr>
          <w:trHeight w:hRule="exact" w:val="355"/>
          <w:jc w:val="center"/>
        </w:trPr>
        <w:tc>
          <w:tcPr>
            <w:tcW w:w="821" w:type="dxa"/>
            <w:vMerge/>
            <w:tcBorders>
              <w:left w:val="single" w:sz="4" w:space="0" w:color="auto"/>
            </w:tcBorders>
            <w:shd w:val="clear" w:color="auto" w:fill="FFFFFF"/>
          </w:tcPr>
          <w:p w:rsidR="00B442B7" w:rsidRDefault="00B442B7">
            <w:pPr>
              <w:framePr w:w="10152" w:wrap="notBeside" w:vAnchor="text" w:hAnchor="text" w:xAlign="center" w:y="1"/>
            </w:pPr>
          </w:p>
        </w:tc>
        <w:tc>
          <w:tcPr>
            <w:tcW w:w="2837" w:type="dxa"/>
            <w:vMerge/>
            <w:tcBorders>
              <w:left w:val="single" w:sz="4" w:space="0" w:color="auto"/>
            </w:tcBorders>
            <w:shd w:val="clear" w:color="auto" w:fill="FFFFFF"/>
          </w:tcPr>
          <w:p w:rsidR="00B442B7" w:rsidRDefault="00B442B7">
            <w:pPr>
              <w:framePr w:w="10152" w:wrap="notBeside" w:vAnchor="text" w:hAnchor="text" w:xAlign="center" w:y="1"/>
            </w:pPr>
          </w:p>
        </w:tc>
        <w:tc>
          <w:tcPr>
            <w:tcW w:w="3120" w:type="dxa"/>
            <w:gridSpan w:val="7"/>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1 полугодие</w:t>
            </w:r>
          </w:p>
        </w:tc>
        <w:tc>
          <w:tcPr>
            <w:tcW w:w="3375" w:type="dxa"/>
            <w:gridSpan w:val="8"/>
            <w:tcBorders>
              <w:top w:val="single" w:sz="4" w:space="0" w:color="auto"/>
              <w:left w:val="single" w:sz="4" w:space="0" w:color="auto"/>
              <w:righ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2 полугодие</w:t>
            </w:r>
          </w:p>
        </w:tc>
      </w:tr>
      <w:tr w:rsidR="00B442B7">
        <w:trPr>
          <w:trHeight w:hRule="exact" w:val="350"/>
          <w:jc w:val="center"/>
        </w:trPr>
        <w:tc>
          <w:tcPr>
            <w:tcW w:w="821" w:type="dxa"/>
            <w:vMerge/>
            <w:tcBorders>
              <w:left w:val="single" w:sz="4" w:space="0" w:color="auto"/>
            </w:tcBorders>
            <w:shd w:val="clear" w:color="auto" w:fill="FFFFFF"/>
          </w:tcPr>
          <w:p w:rsidR="00B442B7" w:rsidRDefault="00B442B7">
            <w:pPr>
              <w:framePr w:w="10152" w:wrap="notBeside" w:vAnchor="text" w:hAnchor="text" w:xAlign="center" w:y="1"/>
            </w:pPr>
          </w:p>
        </w:tc>
        <w:tc>
          <w:tcPr>
            <w:tcW w:w="2837" w:type="dxa"/>
            <w:vMerge/>
            <w:tcBorders>
              <w:left w:val="single" w:sz="4" w:space="0" w:color="auto"/>
            </w:tcBorders>
            <w:shd w:val="clear" w:color="auto" w:fill="FFFFFF"/>
          </w:tcPr>
          <w:p w:rsidR="00B442B7" w:rsidRDefault="00B442B7">
            <w:pPr>
              <w:framePr w:w="10152" w:wrap="notBeside" w:vAnchor="text" w:hAnchor="text" w:xAlign="center" w:y="1"/>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3"/>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1.</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8"/>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2.</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3"/>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3.</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8"/>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4.</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8"/>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5.</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3"/>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6.</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8"/>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7.</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3"/>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8.</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8"/>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firstLine="0"/>
              <w:jc w:val="center"/>
            </w:pPr>
            <w:r>
              <w:rPr>
                <w:rStyle w:val="2"/>
              </w:rPr>
              <w:t>9.</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8"/>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left="320" w:firstLine="0"/>
              <w:jc w:val="left"/>
            </w:pPr>
            <w:r>
              <w:rPr>
                <w:rStyle w:val="2"/>
              </w:rPr>
              <w:t>10.</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3"/>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left="320" w:firstLine="0"/>
              <w:jc w:val="left"/>
            </w:pPr>
            <w:r>
              <w:rPr>
                <w:rStyle w:val="2"/>
              </w:rPr>
              <w:t>11.</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8"/>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left="320" w:firstLine="0"/>
              <w:jc w:val="left"/>
            </w:pPr>
            <w:r>
              <w:rPr>
                <w:rStyle w:val="2"/>
              </w:rPr>
              <w:t>12.</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83"/>
          <w:jc w:val="center"/>
        </w:trPr>
        <w:tc>
          <w:tcPr>
            <w:tcW w:w="821" w:type="dxa"/>
            <w:tcBorders>
              <w:top w:val="single" w:sz="4" w:space="0" w:color="auto"/>
              <w:left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left="320" w:firstLine="0"/>
              <w:jc w:val="left"/>
            </w:pPr>
            <w:r>
              <w:rPr>
                <w:rStyle w:val="2"/>
              </w:rPr>
              <w:t>13.</w:t>
            </w:r>
          </w:p>
        </w:tc>
        <w:tc>
          <w:tcPr>
            <w:tcW w:w="283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r w:rsidR="00B442B7">
        <w:trPr>
          <w:trHeight w:hRule="exact" w:val="298"/>
          <w:jc w:val="center"/>
        </w:trPr>
        <w:tc>
          <w:tcPr>
            <w:tcW w:w="821" w:type="dxa"/>
            <w:tcBorders>
              <w:top w:val="single" w:sz="4" w:space="0" w:color="auto"/>
              <w:left w:val="single" w:sz="4" w:space="0" w:color="auto"/>
              <w:bottom w:val="single" w:sz="4" w:space="0" w:color="auto"/>
            </w:tcBorders>
            <w:shd w:val="clear" w:color="auto" w:fill="FFFFFF"/>
          </w:tcPr>
          <w:p w:rsidR="00B442B7" w:rsidRDefault="0086622F">
            <w:pPr>
              <w:pStyle w:val="3"/>
              <w:framePr w:w="10152" w:wrap="notBeside" w:vAnchor="text" w:hAnchor="text" w:xAlign="center" w:y="1"/>
              <w:shd w:val="clear" w:color="auto" w:fill="auto"/>
              <w:spacing w:line="230" w:lineRule="exact"/>
              <w:ind w:left="320" w:firstLine="0"/>
              <w:jc w:val="left"/>
            </w:pPr>
            <w:r>
              <w:rPr>
                <w:rStyle w:val="2"/>
              </w:rPr>
              <w:t>14.</w:t>
            </w:r>
          </w:p>
        </w:tc>
        <w:tc>
          <w:tcPr>
            <w:tcW w:w="2837"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80"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90"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27"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394"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18"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08"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66"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22"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389" w:type="dxa"/>
            <w:tcBorders>
              <w:top w:val="single" w:sz="4" w:space="0" w:color="auto"/>
              <w:left w:val="single" w:sz="4" w:space="0" w:color="auto"/>
              <w:bottom w:val="single" w:sz="4" w:space="0" w:color="auto"/>
            </w:tcBorders>
            <w:shd w:val="clear" w:color="auto" w:fill="FFFFFF"/>
          </w:tcPr>
          <w:p w:rsidR="00B442B7" w:rsidRDefault="00B442B7">
            <w:pPr>
              <w:framePr w:w="10152" w:wrap="notBeside" w:vAnchor="text" w:hAnchor="text" w:xAlign="center" w:y="1"/>
              <w:rPr>
                <w:sz w:val="10"/>
                <w:szCs w:val="10"/>
              </w:rPr>
            </w:pP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B442B7" w:rsidRDefault="00B442B7">
            <w:pPr>
              <w:framePr w:w="10152" w:wrap="notBeside" w:vAnchor="text" w:hAnchor="text" w:xAlign="center" w:y="1"/>
              <w:rPr>
                <w:sz w:val="10"/>
                <w:szCs w:val="10"/>
              </w:rPr>
            </w:pPr>
          </w:p>
        </w:tc>
      </w:tr>
    </w:tbl>
    <w:p w:rsidR="00B442B7" w:rsidRDefault="00B442B7">
      <w:pPr>
        <w:rPr>
          <w:sz w:val="2"/>
          <w:szCs w:val="2"/>
        </w:rPr>
      </w:pPr>
    </w:p>
    <w:p w:rsidR="00B442B7" w:rsidRDefault="0086622F">
      <w:pPr>
        <w:pStyle w:val="3"/>
        <w:shd w:val="clear" w:color="auto" w:fill="auto"/>
        <w:spacing w:before="261" w:line="552" w:lineRule="exact"/>
        <w:ind w:left="60" w:firstLine="0"/>
      </w:pPr>
      <w:r>
        <w:t>Примечание:</w:t>
      </w:r>
    </w:p>
    <w:p w:rsidR="00B442B7" w:rsidRDefault="0086622F">
      <w:pPr>
        <w:pStyle w:val="3"/>
        <w:shd w:val="clear" w:color="auto" w:fill="auto"/>
        <w:spacing w:line="552" w:lineRule="exact"/>
        <w:ind w:left="60" w:firstLine="0"/>
      </w:pPr>
      <w:r>
        <w:t>+ достиг базового уровня программы</w:t>
      </w:r>
    </w:p>
    <w:p w:rsidR="00B442B7" w:rsidRDefault="0086622F">
      <w:pPr>
        <w:pStyle w:val="3"/>
        <w:numPr>
          <w:ilvl w:val="0"/>
          <w:numId w:val="3"/>
        </w:numPr>
        <w:shd w:val="clear" w:color="auto" w:fill="auto"/>
        <w:tabs>
          <w:tab w:val="left" w:pos="199"/>
        </w:tabs>
        <w:spacing w:line="552" w:lineRule="exact"/>
        <w:ind w:left="60" w:firstLine="0"/>
      </w:pPr>
      <w:r>
        <w:t>не достиг базового уровня программы</w:t>
      </w:r>
    </w:p>
    <w:p w:rsidR="00DC391F" w:rsidRDefault="00DC391F">
      <w:pPr>
        <w:pStyle w:val="10"/>
        <w:keepNext/>
        <w:keepLines/>
        <w:shd w:val="clear" w:color="auto" w:fill="auto"/>
        <w:spacing w:after="243" w:line="230" w:lineRule="exact"/>
        <w:ind w:left="3520" w:firstLine="0"/>
        <w:jc w:val="left"/>
      </w:pPr>
      <w:bookmarkStart w:id="8" w:name="bookmark9"/>
    </w:p>
    <w:p w:rsidR="00B442B7" w:rsidRDefault="0086622F">
      <w:pPr>
        <w:pStyle w:val="10"/>
        <w:keepNext/>
        <w:keepLines/>
        <w:shd w:val="clear" w:color="auto" w:fill="auto"/>
        <w:spacing w:after="243" w:line="230" w:lineRule="exact"/>
        <w:ind w:left="3520" w:firstLine="0"/>
        <w:jc w:val="left"/>
      </w:pPr>
      <w:r>
        <w:t>УВЕДОМЛЕНИЕ</w:t>
      </w:r>
      <w:bookmarkEnd w:id="8"/>
    </w:p>
    <w:p w:rsidR="00B442B7" w:rsidRDefault="0086622F">
      <w:pPr>
        <w:pStyle w:val="3"/>
        <w:shd w:val="clear" w:color="auto" w:fill="auto"/>
        <w:spacing w:after="164" w:line="230" w:lineRule="exact"/>
        <w:ind w:left="2020" w:firstLine="0"/>
      </w:pPr>
      <w:r>
        <w:t>Уважаемые родители (законные представители)</w:t>
      </w:r>
    </w:p>
    <w:p w:rsidR="00B442B7" w:rsidRDefault="0086622F">
      <w:pPr>
        <w:pStyle w:val="3"/>
        <w:shd w:val="clear" w:color="auto" w:fill="auto"/>
        <w:spacing w:after="219" w:line="317" w:lineRule="exact"/>
        <w:ind w:left="20" w:right="3440" w:firstLine="0"/>
        <w:jc w:val="left"/>
      </w:pPr>
      <w:r>
        <w:t>Администрация МБОУ «</w:t>
      </w:r>
      <w:r w:rsidR="00DC391F">
        <w:t xml:space="preserve">Пристань-Берсутская ООШ» </w:t>
      </w:r>
      <w:r>
        <w:t xml:space="preserve"> уведомляет Вас, что Ваш (а) сын (дочь)</w:t>
      </w:r>
    </w:p>
    <w:p w:rsidR="00B442B7" w:rsidRDefault="0086622F">
      <w:pPr>
        <w:pStyle w:val="31"/>
        <w:shd w:val="clear" w:color="auto" w:fill="auto"/>
        <w:spacing w:after="0" w:line="269" w:lineRule="exact"/>
        <w:ind w:left="3520"/>
        <w:jc w:val="left"/>
      </w:pPr>
      <w:r>
        <w:t>(фамилия, имя обучающегося)</w:t>
      </w:r>
    </w:p>
    <w:p w:rsidR="00B442B7" w:rsidRDefault="0086622F">
      <w:pPr>
        <w:pStyle w:val="3"/>
        <w:shd w:val="clear" w:color="auto" w:fill="auto"/>
        <w:tabs>
          <w:tab w:val="left" w:leader="underscore" w:pos="7762"/>
          <w:tab w:val="left" w:leader="underscore" w:pos="8780"/>
          <w:tab w:val="left" w:leader="underscore" w:pos="9442"/>
        </w:tabs>
        <w:spacing w:line="269" w:lineRule="exact"/>
        <w:ind w:left="20" w:firstLine="0"/>
      </w:pPr>
      <w:r>
        <w:t>ученик (ца) имеет академическую задолженность за учебный период с «</w:t>
      </w:r>
      <w:r>
        <w:tab/>
        <w:t>»</w:t>
      </w:r>
      <w:r>
        <w:tab/>
        <w:t>20</w:t>
      </w:r>
      <w:r>
        <w:tab/>
        <w:t>г.</w:t>
      </w:r>
    </w:p>
    <w:p w:rsidR="00B442B7" w:rsidRDefault="0086622F">
      <w:pPr>
        <w:pStyle w:val="3"/>
        <w:shd w:val="clear" w:color="auto" w:fill="auto"/>
        <w:tabs>
          <w:tab w:val="left" w:leader="underscore" w:pos="937"/>
          <w:tab w:val="left" w:leader="underscore" w:pos="2218"/>
          <w:tab w:val="left" w:leader="underscore" w:pos="3030"/>
        </w:tabs>
        <w:spacing w:after="243" w:line="269" w:lineRule="exact"/>
        <w:ind w:left="20" w:firstLine="0"/>
      </w:pPr>
      <w:r>
        <w:t>по «</w:t>
      </w:r>
      <w:r>
        <w:tab/>
        <w:t xml:space="preserve">» </w:t>
      </w:r>
      <w:r>
        <w:tab/>
        <w:t xml:space="preserve"> 20</w:t>
      </w:r>
      <w:r>
        <w:tab/>
        <w:t xml:space="preserve"> г., так как имеет неудовлетворительные результаты по</w:t>
      </w:r>
    </w:p>
    <w:p w:rsidR="00B442B7" w:rsidRDefault="0086622F">
      <w:pPr>
        <w:pStyle w:val="31"/>
        <w:shd w:val="clear" w:color="auto" w:fill="auto"/>
        <w:spacing w:after="211" w:line="190" w:lineRule="exact"/>
        <w:ind w:left="2020"/>
        <w:jc w:val="both"/>
      </w:pPr>
      <w:r>
        <w:t>(указывается учебный предмет, курс (модуль) или предметы)</w:t>
      </w:r>
    </w:p>
    <w:p w:rsidR="00B442B7" w:rsidRDefault="0086622F">
      <w:pPr>
        <w:pStyle w:val="3"/>
        <w:shd w:val="clear" w:color="auto" w:fill="auto"/>
        <w:ind w:left="20" w:right="20" w:firstLine="0"/>
      </w:pPr>
      <w:r>
        <w:t>(Статья 58.п.2 Федерального закона от 29 декабря 2012 года № 273 - ФЗ "Об образовании в Российской Федерации")</w:t>
      </w:r>
    </w:p>
    <w:p w:rsidR="00B442B7" w:rsidRDefault="0086622F">
      <w:pPr>
        <w:pStyle w:val="3"/>
        <w:shd w:val="clear" w:color="auto" w:fill="auto"/>
        <w:ind w:left="20" w:right="20" w:firstLine="480"/>
      </w:pPr>
      <w:r>
        <w:rPr>
          <w:rStyle w:val="a9"/>
        </w:rPr>
        <w:t xml:space="preserve">Обучающиеся обязаны ликвидировать академическую задолженность. </w:t>
      </w:r>
      <w:r>
        <w:t>(Статья 58 п.3 Федерального закона от 29 декабря 2012 года № 273 - ФЗ "Об образовании в Российской Федерации")</w:t>
      </w:r>
    </w:p>
    <w:p w:rsidR="00B442B7" w:rsidRDefault="0086622F">
      <w:pPr>
        <w:pStyle w:val="3"/>
        <w:shd w:val="clear" w:color="auto" w:fill="auto"/>
        <w:ind w:left="20" w:right="20" w:firstLine="480"/>
      </w:pPr>
      <w:r>
        <w:t xml:space="preserve">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w:t>
      </w:r>
      <w:r>
        <w:lastRenderedPageBreak/>
        <w:t>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обучающегося.</w:t>
      </w:r>
    </w:p>
    <w:p w:rsidR="00B442B7" w:rsidRDefault="0086622F">
      <w:pPr>
        <w:pStyle w:val="3"/>
        <w:shd w:val="clear" w:color="auto" w:fill="auto"/>
        <w:ind w:left="20" w:right="20" w:firstLine="480"/>
      </w:pPr>
      <w:r>
        <w:t>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обучающимся для ликвидации академической задолженности и обеспечить контроль за своевременностью её ликвидации. ( Статья 58 п.4 и статья 66 Федерального закона от 29 декабря 2012 года № 273 - ФЗ "Об образовании в Российской Федерации").</w:t>
      </w:r>
    </w:p>
    <w:p w:rsidR="00B442B7" w:rsidRDefault="0086622F">
      <w:pPr>
        <w:pStyle w:val="3"/>
        <w:shd w:val="clear" w:color="auto" w:fill="auto"/>
        <w:ind w:left="20" w:right="20" w:firstLine="480"/>
      </w:pPr>
      <w:r>
        <w:t>Обучающиеся, не прошедшие промежуточную аттестацию по уважительной причине или имеющие академическую задолженность, переводятся в следующий класс или на следующий курс условно (ст.58 п.8).</w:t>
      </w:r>
    </w:p>
    <w:p w:rsidR="00B442B7" w:rsidRDefault="0086622F">
      <w:pPr>
        <w:pStyle w:val="3"/>
        <w:shd w:val="clear" w:color="auto" w:fill="auto"/>
        <w:ind w:left="20" w:right="20" w:firstLine="480"/>
      </w:pPr>
      <w: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w:t>
      </w:r>
    </w:p>
    <w:p w:rsidR="00B442B7" w:rsidRDefault="0086622F">
      <w:pPr>
        <w:pStyle w:val="3"/>
        <w:shd w:val="clear" w:color="auto" w:fill="auto"/>
        <w:ind w:left="20" w:right="20" w:firstLine="480"/>
      </w:pPr>
      <w: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 п.10).</w:t>
      </w:r>
    </w:p>
    <w:p w:rsidR="00B442B7" w:rsidRDefault="0086622F">
      <w:pPr>
        <w:pStyle w:val="3"/>
        <w:shd w:val="clear" w:color="auto" w:fill="auto"/>
        <w:tabs>
          <w:tab w:val="left" w:leader="underscore" w:pos="7762"/>
          <w:tab w:val="left" w:leader="underscore" w:pos="9634"/>
        </w:tabs>
        <w:ind w:left="20" w:firstLine="0"/>
      </w:pPr>
      <w:r>
        <w:t>Директор МБОУ «</w:t>
      </w:r>
      <w:r w:rsidR="00DC391F">
        <w:t>Пристань-Берсутская ООШ»</w:t>
      </w:r>
      <w:r>
        <w:tab/>
        <w:t>/</w:t>
      </w:r>
      <w:r>
        <w:tab/>
      </w:r>
    </w:p>
    <w:p w:rsidR="00B442B7" w:rsidRDefault="0086622F">
      <w:pPr>
        <w:pStyle w:val="31"/>
        <w:shd w:val="clear" w:color="auto" w:fill="auto"/>
        <w:tabs>
          <w:tab w:val="left" w:pos="8137"/>
        </w:tabs>
        <w:spacing w:after="6" w:line="190" w:lineRule="exact"/>
        <w:ind w:left="6260"/>
        <w:jc w:val="both"/>
      </w:pPr>
      <w:r>
        <w:t>( подпись)</w:t>
      </w:r>
      <w:r>
        <w:tab/>
        <w:t>(ФИО)</w:t>
      </w:r>
    </w:p>
    <w:p w:rsidR="00B442B7" w:rsidRDefault="0086622F">
      <w:pPr>
        <w:pStyle w:val="3"/>
        <w:shd w:val="clear" w:color="auto" w:fill="auto"/>
        <w:tabs>
          <w:tab w:val="left" w:leader="underscore" w:pos="4359"/>
          <w:tab w:val="left" w:leader="underscore" w:pos="8626"/>
        </w:tabs>
        <w:spacing w:after="1" w:line="230" w:lineRule="exact"/>
        <w:ind w:left="20" w:firstLine="0"/>
      </w:pPr>
      <w:r>
        <w:t xml:space="preserve">Классный руководитель </w:t>
      </w:r>
      <w:r>
        <w:tab/>
        <w:t xml:space="preserve"> / </w:t>
      </w:r>
      <w:r>
        <w:tab/>
      </w:r>
    </w:p>
    <w:p w:rsidR="00B442B7" w:rsidRDefault="0086622F">
      <w:pPr>
        <w:pStyle w:val="31"/>
        <w:shd w:val="clear" w:color="auto" w:fill="auto"/>
        <w:tabs>
          <w:tab w:val="right" w:pos="6579"/>
        </w:tabs>
        <w:spacing w:after="0" w:line="190" w:lineRule="exact"/>
        <w:ind w:left="3200"/>
        <w:jc w:val="both"/>
      </w:pPr>
      <w:r>
        <w:t>(подпись)</w:t>
      </w:r>
      <w:r>
        <w:tab/>
        <w:t>(ФИО)</w:t>
      </w:r>
    </w:p>
    <w:p w:rsidR="00B442B7" w:rsidRDefault="0086622F">
      <w:pPr>
        <w:pStyle w:val="3"/>
        <w:shd w:val="clear" w:color="auto" w:fill="auto"/>
        <w:tabs>
          <w:tab w:val="left" w:leader="underscore" w:pos="3030"/>
          <w:tab w:val="left" w:leader="underscore" w:pos="7959"/>
        </w:tabs>
        <w:spacing w:line="235" w:lineRule="exact"/>
        <w:ind w:left="20" w:firstLine="0"/>
      </w:pPr>
      <w:r>
        <w:t>Ознакомлены</w:t>
      </w:r>
      <w:r>
        <w:tab/>
        <w:t xml:space="preserve"> </w:t>
      </w:r>
      <w:r>
        <w:tab/>
      </w:r>
    </w:p>
    <w:p w:rsidR="00B442B7" w:rsidRDefault="0086622F">
      <w:pPr>
        <w:pStyle w:val="31"/>
        <w:shd w:val="clear" w:color="auto" w:fill="auto"/>
        <w:tabs>
          <w:tab w:val="right" w:pos="4406"/>
          <w:tab w:val="center" w:pos="4895"/>
          <w:tab w:val="right" w:pos="6268"/>
          <w:tab w:val="right" w:pos="7775"/>
        </w:tabs>
        <w:spacing w:after="0" w:line="235" w:lineRule="exact"/>
        <w:ind w:left="2020"/>
        <w:jc w:val="both"/>
      </w:pPr>
      <w:r>
        <w:t>(подпись)</w:t>
      </w:r>
      <w:r>
        <w:tab/>
        <w:t>(ФИО</w:t>
      </w:r>
      <w:r>
        <w:tab/>
        <w:t>родителей</w:t>
      </w:r>
      <w:r>
        <w:tab/>
        <w:t>(законных</w:t>
      </w:r>
      <w:r>
        <w:tab/>
        <w:t>представителей))</w:t>
      </w: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B442B7" w:rsidRDefault="0086622F">
      <w:pPr>
        <w:pStyle w:val="21"/>
        <w:shd w:val="clear" w:color="auto" w:fill="auto"/>
        <w:spacing w:line="278" w:lineRule="exact"/>
        <w:ind w:left="3580"/>
        <w:jc w:val="both"/>
      </w:pPr>
      <w:r>
        <w:lastRenderedPageBreak/>
        <w:t>УВЕДОМЛЕНИЕ</w:t>
      </w:r>
    </w:p>
    <w:p w:rsidR="00B442B7" w:rsidRDefault="0086622F">
      <w:pPr>
        <w:pStyle w:val="3"/>
        <w:shd w:val="clear" w:color="auto" w:fill="auto"/>
        <w:spacing w:after="449" w:line="278" w:lineRule="exact"/>
        <w:ind w:left="2120" w:firstLine="0"/>
        <w:jc w:val="left"/>
      </w:pPr>
      <w:r>
        <w:t>Уважаемые родители (законные представители)</w:t>
      </w:r>
    </w:p>
    <w:p w:rsidR="00B442B7" w:rsidRDefault="0086622F">
      <w:pPr>
        <w:pStyle w:val="3"/>
        <w:shd w:val="clear" w:color="auto" w:fill="auto"/>
        <w:spacing w:after="159" w:line="317" w:lineRule="exact"/>
        <w:ind w:left="120" w:right="3500" w:firstLine="0"/>
        <w:jc w:val="left"/>
      </w:pPr>
      <w:r>
        <w:t xml:space="preserve">Администрация МБОУ </w:t>
      </w:r>
      <w:r w:rsidR="00DC391F">
        <w:t xml:space="preserve">«Пристань-Берсутская ООШ» </w:t>
      </w:r>
      <w:r>
        <w:t xml:space="preserve"> уведомляет Вас, что Вашему (ей) сыну (дочери)</w:t>
      </w:r>
    </w:p>
    <w:p w:rsidR="00B442B7" w:rsidRDefault="0086622F">
      <w:pPr>
        <w:pStyle w:val="31"/>
        <w:shd w:val="clear" w:color="auto" w:fill="auto"/>
        <w:spacing w:after="0" w:line="269" w:lineRule="exact"/>
        <w:ind w:left="3580"/>
        <w:jc w:val="both"/>
      </w:pPr>
      <w:r>
        <w:t>(фамилия, имя обучающегося)</w:t>
      </w:r>
    </w:p>
    <w:p w:rsidR="00B442B7" w:rsidRDefault="0086622F">
      <w:pPr>
        <w:pStyle w:val="3"/>
        <w:shd w:val="clear" w:color="auto" w:fill="auto"/>
        <w:tabs>
          <w:tab w:val="left" w:leader="underscore" w:pos="7219"/>
          <w:tab w:val="left" w:leader="underscore" w:pos="7829"/>
        </w:tabs>
        <w:spacing w:line="269" w:lineRule="exact"/>
        <w:ind w:left="120" w:firstLine="0"/>
      </w:pPr>
      <w:r>
        <w:t>ученику (це), имеющему (ей) академическую задолженность за 20</w:t>
      </w:r>
      <w:r>
        <w:tab/>
        <w:t>/ 20</w:t>
      </w:r>
      <w:r>
        <w:tab/>
        <w:t>учебный год</w:t>
      </w:r>
    </w:p>
    <w:p w:rsidR="00B442B7" w:rsidRDefault="0086622F">
      <w:pPr>
        <w:pStyle w:val="3"/>
        <w:shd w:val="clear" w:color="auto" w:fill="auto"/>
        <w:tabs>
          <w:tab w:val="left" w:leader="underscore" w:pos="9250"/>
        </w:tabs>
        <w:spacing w:line="269" w:lineRule="exact"/>
        <w:ind w:left="120" w:firstLine="0"/>
      </w:pPr>
      <w:r>
        <w:rPr>
          <w:rStyle w:val="11"/>
        </w:rPr>
        <w:t>(7 класс),</w:t>
      </w:r>
      <w:r>
        <w:t xml:space="preserve"> так как имеет неудовлетворительный результат по</w:t>
      </w:r>
      <w:r>
        <w:tab/>
        <w:t>.</w:t>
      </w:r>
    </w:p>
    <w:p w:rsidR="00B442B7" w:rsidRDefault="0086622F">
      <w:pPr>
        <w:pStyle w:val="3"/>
        <w:shd w:val="clear" w:color="auto" w:fill="auto"/>
        <w:spacing w:after="246" w:line="269" w:lineRule="exact"/>
        <w:ind w:left="120" w:right="120" w:firstLine="4420"/>
      </w:pPr>
      <w:r>
        <w:rPr>
          <w:rStyle w:val="95pt"/>
        </w:rPr>
        <w:t xml:space="preserve">(указывается учебный предмет, курс(модуль) или предметы) </w:t>
      </w:r>
      <w:r>
        <w:t>предлагается ликвидировать академическую задолженность в соотвествии с данным планом - графиком:</w:t>
      </w:r>
    </w:p>
    <w:tbl>
      <w:tblPr>
        <w:tblOverlap w:val="never"/>
        <w:tblW w:w="0" w:type="auto"/>
        <w:jc w:val="center"/>
        <w:tblLayout w:type="fixed"/>
        <w:tblCellMar>
          <w:left w:w="10" w:type="dxa"/>
          <w:right w:w="10" w:type="dxa"/>
        </w:tblCellMar>
        <w:tblLook w:val="04A0"/>
      </w:tblPr>
      <w:tblGrid>
        <w:gridCol w:w="446"/>
        <w:gridCol w:w="2146"/>
        <w:gridCol w:w="3312"/>
        <w:gridCol w:w="1973"/>
        <w:gridCol w:w="1992"/>
      </w:tblGrid>
      <w:tr w:rsidR="00B442B7">
        <w:trPr>
          <w:trHeight w:hRule="exact" w:val="288"/>
          <w:jc w:val="center"/>
        </w:trPr>
        <w:tc>
          <w:tcPr>
            <w:tcW w:w="446"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40" w:firstLine="0"/>
              <w:jc w:val="left"/>
            </w:pPr>
            <w:r>
              <w:rPr>
                <w:rStyle w:val="2"/>
              </w:rPr>
              <w:t>№</w:t>
            </w:r>
          </w:p>
        </w:tc>
        <w:tc>
          <w:tcPr>
            <w:tcW w:w="2146"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Учебный предмет</w:t>
            </w:r>
          </w:p>
        </w:tc>
        <w:tc>
          <w:tcPr>
            <w:tcW w:w="331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Форма проведения</w:t>
            </w:r>
          </w:p>
        </w:tc>
        <w:tc>
          <w:tcPr>
            <w:tcW w:w="1973"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Дата проведения</w:t>
            </w:r>
          </w:p>
        </w:tc>
        <w:tc>
          <w:tcPr>
            <w:tcW w:w="1992" w:type="dxa"/>
            <w:tcBorders>
              <w:top w:val="single" w:sz="4" w:space="0" w:color="auto"/>
              <w:left w:val="single" w:sz="4" w:space="0" w:color="auto"/>
              <w:righ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Примечание</w:t>
            </w:r>
          </w:p>
        </w:tc>
      </w:tr>
      <w:tr w:rsidR="00B442B7">
        <w:trPr>
          <w:trHeight w:hRule="exact" w:val="571"/>
          <w:jc w:val="center"/>
        </w:trPr>
        <w:tc>
          <w:tcPr>
            <w:tcW w:w="446"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40" w:firstLine="0"/>
              <w:jc w:val="left"/>
            </w:pPr>
            <w:r>
              <w:rPr>
                <w:rStyle w:val="2"/>
              </w:rPr>
              <w:t>1</w:t>
            </w:r>
          </w:p>
        </w:tc>
        <w:tc>
          <w:tcPr>
            <w:tcW w:w="2146"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История</w:t>
            </w:r>
          </w:p>
        </w:tc>
        <w:tc>
          <w:tcPr>
            <w:tcW w:w="3312"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Тест</w:t>
            </w:r>
          </w:p>
        </w:tc>
        <w:tc>
          <w:tcPr>
            <w:tcW w:w="1973"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ind w:left="120" w:firstLine="0"/>
              <w:jc w:val="left"/>
            </w:pPr>
            <w:r>
              <w:rPr>
                <w:rStyle w:val="2"/>
              </w:rPr>
              <w:t>10.10.20 г. В 13.34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Кабинет № 00</w:t>
            </w:r>
          </w:p>
        </w:tc>
      </w:tr>
    </w:tbl>
    <w:p w:rsidR="00B442B7" w:rsidRDefault="00B442B7">
      <w:pPr>
        <w:rPr>
          <w:sz w:val="2"/>
          <w:szCs w:val="2"/>
        </w:rPr>
      </w:pPr>
    </w:p>
    <w:p w:rsidR="00B442B7" w:rsidRDefault="0086622F">
      <w:pPr>
        <w:pStyle w:val="3"/>
        <w:shd w:val="clear" w:color="auto" w:fill="auto"/>
        <w:spacing w:before="249"/>
        <w:ind w:left="120" w:right="120" w:firstLine="400"/>
      </w:pPr>
      <w:r>
        <w:t>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обучающегося.</w:t>
      </w:r>
    </w:p>
    <w:p w:rsidR="00B442B7" w:rsidRDefault="0086622F">
      <w:pPr>
        <w:pStyle w:val="3"/>
        <w:shd w:val="clear" w:color="auto" w:fill="auto"/>
        <w:spacing w:after="335"/>
        <w:ind w:left="120" w:right="120" w:firstLine="400"/>
      </w:pPr>
      <w: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w:t>
      </w:r>
    </w:p>
    <w:p w:rsidR="00B442B7" w:rsidRDefault="0086622F">
      <w:pPr>
        <w:pStyle w:val="3"/>
        <w:shd w:val="clear" w:color="auto" w:fill="auto"/>
        <w:tabs>
          <w:tab w:val="left" w:leader="underscore" w:pos="7546"/>
          <w:tab w:val="left" w:leader="underscore" w:pos="9250"/>
        </w:tabs>
        <w:spacing w:after="1" w:line="230" w:lineRule="exact"/>
        <w:ind w:left="120" w:firstLine="0"/>
      </w:pPr>
      <w:r>
        <w:t>Директор МБОУ "</w:t>
      </w:r>
      <w:r w:rsidR="00DC391F">
        <w:t>Пристань-Берсутская ООШ»</w:t>
      </w:r>
      <w:r>
        <w:t xml:space="preserve"> </w:t>
      </w:r>
      <w:r>
        <w:tab/>
        <w:t>/</w:t>
      </w:r>
      <w:r>
        <w:tab/>
      </w:r>
    </w:p>
    <w:p w:rsidR="00B442B7" w:rsidRDefault="0086622F">
      <w:pPr>
        <w:pStyle w:val="31"/>
        <w:shd w:val="clear" w:color="auto" w:fill="auto"/>
        <w:tabs>
          <w:tab w:val="center" w:pos="8090"/>
        </w:tabs>
        <w:spacing w:after="6" w:line="190" w:lineRule="exact"/>
        <w:ind w:left="6280"/>
        <w:jc w:val="both"/>
      </w:pPr>
      <w:r>
        <w:t>(подпись)</w:t>
      </w:r>
      <w:r>
        <w:tab/>
        <w:t>(ФИО)</w:t>
      </w:r>
    </w:p>
    <w:p w:rsidR="00B442B7" w:rsidRDefault="0086622F">
      <w:pPr>
        <w:pStyle w:val="3"/>
        <w:shd w:val="clear" w:color="auto" w:fill="auto"/>
        <w:tabs>
          <w:tab w:val="left" w:leader="underscore" w:pos="4500"/>
          <w:tab w:val="left" w:leader="underscore" w:pos="8726"/>
        </w:tabs>
        <w:spacing w:after="1" w:line="230" w:lineRule="exact"/>
        <w:ind w:left="120" w:firstLine="0"/>
      </w:pPr>
      <w:r>
        <w:t xml:space="preserve">Классный руководитель </w:t>
      </w:r>
      <w:r>
        <w:tab/>
        <w:t xml:space="preserve"> /</w:t>
      </w:r>
      <w:r>
        <w:tab/>
      </w:r>
    </w:p>
    <w:p w:rsidR="00B442B7" w:rsidRDefault="0086622F">
      <w:pPr>
        <w:pStyle w:val="31"/>
        <w:shd w:val="clear" w:color="auto" w:fill="auto"/>
        <w:tabs>
          <w:tab w:val="right" w:pos="6628"/>
        </w:tabs>
        <w:spacing w:after="1" w:line="190" w:lineRule="exact"/>
        <w:ind w:left="3580"/>
        <w:jc w:val="both"/>
      </w:pPr>
      <w:r>
        <w:t>(подпись)</w:t>
      </w:r>
      <w:r>
        <w:tab/>
        <w:t>(ФИО)</w:t>
      </w:r>
    </w:p>
    <w:p w:rsidR="00B442B7" w:rsidRDefault="0086622F">
      <w:pPr>
        <w:pStyle w:val="3"/>
        <w:shd w:val="clear" w:color="auto" w:fill="auto"/>
        <w:spacing w:after="841" w:line="230" w:lineRule="exact"/>
        <w:ind w:left="120" w:firstLine="0"/>
      </w:pPr>
      <w:r>
        <w:t>Ознакомлены</w:t>
      </w:r>
    </w:p>
    <w:p w:rsidR="00B442B7" w:rsidRDefault="0086622F">
      <w:pPr>
        <w:pStyle w:val="31"/>
        <w:shd w:val="clear" w:color="auto" w:fill="auto"/>
        <w:tabs>
          <w:tab w:val="right" w:pos="3050"/>
          <w:tab w:val="left" w:pos="3102"/>
        </w:tabs>
        <w:spacing w:after="251" w:line="190" w:lineRule="exact"/>
        <w:ind w:left="120" w:firstLine="400"/>
        <w:jc w:val="both"/>
      </w:pPr>
      <w:r>
        <w:t>(подпись)</w:t>
      </w:r>
      <w:r>
        <w:tab/>
        <w:t>(ФИО</w:t>
      </w:r>
      <w:r>
        <w:tab/>
        <w:t>родителей (законных представителей))</w:t>
      </w:r>
    </w:p>
    <w:p w:rsidR="00B442B7" w:rsidRDefault="0086622F">
      <w:pPr>
        <w:pStyle w:val="3"/>
        <w:shd w:val="clear" w:color="auto" w:fill="auto"/>
        <w:tabs>
          <w:tab w:val="left" w:leader="underscore" w:pos="4500"/>
          <w:tab w:val="left" w:leader="underscore" w:pos="6365"/>
        </w:tabs>
        <w:spacing w:line="230" w:lineRule="exact"/>
        <w:ind w:left="120" w:firstLine="0"/>
      </w:pPr>
      <w:r>
        <w:t xml:space="preserve">Согласие </w:t>
      </w:r>
      <w:r>
        <w:tab/>
        <w:t xml:space="preserve"> /</w:t>
      </w:r>
      <w:r>
        <w:tab/>
      </w:r>
    </w:p>
    <w:p w:rsidR="00B442B7" w:rsidRDefault="0086622F">
      <w:pPr>
        <w:pStyle w:val="31"/>
        <w:shd w:val="clear" w:color="auto" w:fill="auto"/>
        <w:tabs>
          <w:tab w:val="right" w:pos="6346"/>
        </w:tabs>
        <w:spacing w:after="0" w:line="264" w:lineRule="exact"/>
        <w:ind w:left="2780"/>
        <w:jc w:val="both"/>
      </w:pPr>
      <w:r>
        <w:t>(да, нет)</w:t>
      </w:r>
      <w:r>
        <w:tab/>
        <w:t>(подпись)</w:t>
      </w:r>
    </w:p>
    <w:p w:rsidR="00B442B7" w:rsidRDefault="0086622F">
      <w:pPr>
        <w:pStyle w:val="3"/>
        <w:shd w:val="clear" w:color="auto" w:fill="auto"/>
        <w:tabs>
          <w:tab w:val="left" w:leader="underscore" w:pos="2822"/>
          <w:tab w:val="left" w:leader="underscore" w:pos="3542"/>
        </w:tabs>
        <w:spacing w:line="264" w:lineRule="exact"/>
        <w:ind w:left="120" w:firstLine="0"/>
      </w:pPr>
      <w:r>
        <w:t>Дата</w:t>
      </w:r>
      <w:r>
        <w:tab/>
        <w:t>20</w:t>
      </w:r>
      <w:r>
        <w:tab/>
        <w:t>г.</w:t>
      </w: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B442B7" w:rsidRDefault="00DC391F">
      <w:pPr>
        <w:pStyle w:val="3"/>
        <w:shd w:val="clear" w:color="auto" w:fill="auto"/>
        <w:spacing w:line="317" w:lineRule="exact"/>
        <w:ind w:left="2600" w:firstLine="0"/>
      </w:pPr>
      <w:r>
        <w:lastRenderedPageBreak/>
        <w:t>МБОУ  «Пристань-Берсутская ООШ»</w:t>
      </w:r>
    </w:p>
    <w:p w:rsidR="00B442B7" w:rsidRDefault="0086622F">
      <w:pPr>
        <w:pStyle w:val="3"/>
        <w:shd w:val="clear" w:color="auto" w:fill="auto"/>
        <w:tabs>
          <w:tab w:val="left" w:leader="underscore" w:pos="4846"/>
          <w:tab w:val="left" w:leader="underscore" w:pos="6526"/>
        </w:tabs>
        <w:spacing w:line="317" w:lineRule="exact"/>
        <w:ind w:left="2600" w:firstLine="0"/>
      </w:pPr>
      <w:r>
        <w:t>ПРОТОКОЛ от «</w:t>
      </w:r>
      <w:r>
        <w:tab/>
        <w:t xml:space="preserve">» </w:t>
      </w:r>
      <w:r>
        <w:tab/>
        <w:t>2017 г.</w:t>
      </w:r>
    </w:p>
    <w:p w:rsidR="00B442B7" w:rsidRDefault="0086622F">
      <w:pPr>
        <w:pStyle w:val="3"/>
        <w:shd w:val="clear" w:color="auto" w:fill="auto"/>
        <w:tabs>
          <w:tab w:val="left" w:leader="underscore" w:pos="7282"/>
        </w:tabs>
        <w:spacing w:line="317" w:lineRule="exact"/>
        <w:ind w:left="120" w:firstLine="0"/>
      </w:pPr>
      <w:r>
        <w:t>Фамилия, имя, отчество учителя</w:t>
      </w:r>
      <w:r>
        <w:tab/>
      </w:r>
    </w:p>
    <w:p w:rsidR="00B442B7" w:rsidRDefault="0086622F">
      <w:pPr>
        <w:pStyle w:val="3"/>
        <w:shd w:val="clear" w:color="auto" w:fill="auto"/>
        <w:spacing w:after="597" w:line="317" w:lineRule="exact"/>
        <w:ind w:left="120" w:firstLine="0"/>
      </w:pPr>
      <w:r>
        <w:t>Форма контроля</w:t>
      </w:r>
    </w:p>
    <w:tbl>
      <w:tblPr>
        <w:tblOverlap w:val="never"/>
        <w:tblW w:w="0" w:type="auto"/>
        <w:jc w:val="center"/>
        <w:tblLayout w:type="fixed"/>
        <w:tblCellMar>
          <w:left w:w="10" w:type="dxa"/>
          <w:right w:w="10" w:type="dxa"/>
        </w:tblCellMar>
        <w:tblLook w:val="04A0"/>
      </w:tblPr>
      <w:tblGrid>
        <w:gridCol w:w="446"/>
        <w:gridCol w:w="4373"/>
        <w:gridCol w:w="2410"/>
        <w:gridCol w:w="2640"/>
      </w:tblGrid>
      <w:tr w:rsidR="00B442B7">
        <w:trPr>
          <w:trHeight w:hRule="exact" w:val="288"/>
          <w:jc w:val="center"/>
        </w:trPr>
        <w:tc>
          <w:tcPr>
            <w:tcW w:w="446"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w:t>
            </w:r>
          </w:p>
        </w:tc>
        <w:tc>
          <w:tcPr>
            <w:tcW w:w="4373"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ФИО обучающегося</w:t>
            </w:r>
          </w:p>
        </w:tc>
        <w:tc>
          <w:tcPr>
            <w:tcW w:w="2410"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Название раздела</w:t>
            </w:r>
          </w:p>
        </w:tc>
        <w:tc>
          <w:tcPr>
            <w:tcW w:w="2640" w:type="dxa"/>
            <w:tcBorders>
              <w:top w:val="single" w:sz="4" w:space="0" w:color="auto"/>
              <w:left w:val="single" w:sz="4" w:space="0" w:color="auto"/>
              <w:righ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Оценка</w:t>
            </w:r>
          </w:p>
        </w:tc>
      </w:tr>
      <w:tr w:rsidR="00B442B7">
        <w:trPr>
          <w:trHeight w:hRule="exact" w:val="298"/>
          <w:jc w:val="center"/>
        </w:trPr>
        <w:tc>
          <w:tcPr>
            <w:tcW w:w="446" w:type="dxa"/>
            <w:tcBorders>
              <w:top w:val="single" w:sz="4" w:space="0" w:color="auto"/>
              <w:left w:val="single" w:sz="4" w:space="0" w:color="auto"/>
              <w:bottom w:val="single" w:sz="4" w:space="0" w:color="auto"/>
            </w:tcBorders>
            <w:shd w:val="clear" w:color="auto" w:fill="FFFFFF"/>
          </w:tcPr>
          <w:p w:rsidR="00B442B7" w:rsidRDefault="00B442B7">
            <w:pPr>
              <w:framePr w:w="9869" w:wrap="notBeside" w:vAnchor="text" w:hAnchor="text" w:xAlign="center" w:y="1"/>
              <w:rPr>
                <w:sz w:val="10"/>
                <w:szCs w:val="10"/>
              </w:rPr>
            </w:pPr>
          </w:p>
        </w:tc>
        <w:tc>
          <w:tcPr>
            <w:tcW w:w="4373" w:type="dxa"/>
            <w:tcBorders>
              <w:top w:val="single" w:sz="4" w:space="0" w:color="auto"/>
              <w:left w:val="single" w:sz="4" w:space="0" w:color="auto"/>
              <w:bottom w:val="single" w:sz="4" w:space="0" w:color="auto"/>
            </w:tcBorders>
            <w:shd w:val="clear" w:color="auto" w:fill="FFFFFF"/>
          </w:tcPr>
          <w:p w:rsidR="00B442B7" w:rsidRDefault="00B442B7">
            <w:pPr>
              <w:framePr w:w="9869" w:wrap="notBeside" w:vAnchor="text" w:hAnchor="text" w:xAlign="center" w:y="1"/>
              <w:rPr>
                <w:sz w:val="10"/>
                <w:szCs w:val="10"/>
              </w:rPr>
            </w:pPr>
          </w:p>
        </w:tc>
        <w:tc>
          <w:tcPr>
            <w:tcW w:w="2410" w:type="dxa"/>
            <w:tcBorders>
              <w:top w:val="single" w:sz="4" w:space="0" w:color="auto"/>
              <w:left w:val="single" w:sz="4" w:space="0" w:color="auto"/>
              <w:bottom w:val="single" w:sz="4" w:space="0" w:color="auto"/>
            </w:tcBorders>
            <w:shd w:val="clear" w:color="auto" w:fill="FFFFFF"/>
          </w:tcPr>
          <w:p w:rsidR="00B442B7" w:rsidRDefault="00B442B7">
            <w:pPr>
              <w:framePr w:w="9869" w:wrap="notBeside" w:vAnchor="text" w:hAnchor="text" w:xAlign="center" w:y="1"/>
              <w:rPr>
                <w:sz w:val="10"/>
                <w:szCs w:val="10"/>
              </w:rPr>
            </w:pP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B442B7" w:rsidRDefault="00B442B7">
            <w:pPr>
              <w:framePr w:w="9869" w:wrap="notBeside" w:vAnchor="text" w:hAnchor="text" w:xAlign="center" w:y="1"/>
              <w:rPr>
                <w:sz w:val="10"/>
                <w:szCs w:val="10"/>
              </w:rPr>
            </w:pPr>
          </w:p>
        </w:tc>
      </w:tr>
    </w:tbl>
    <w:p w:rsidR="00B442B7" w:rsidRDefault="00B442B7">
      <w:pPr>
        <w:rPr>
          <w:sz w:val="2"/>
          <w:szCs w:val="2"/>
        </w:rPr>
      </w:pPr>
    </w:p>
    <w:p w:rsidR="00B442B7" w:rsidRDefault="0086622F">
      <w:pPr>
        <w:pStyle w:val="3"/>
        <w:shd w:val="clear" w:color="auto" w:fill="auto"/>
        <w:tabs>
          <w:tab w:val="left" w:leader="underscore" w:pos="3254"/>
        </w:tabs>
        <w:spacing w:before="524" w:line="230" w:lineRule="exact"/>
        <w:ind w:left="120" w:firstLine="0"/>
        <w:sectPr w:rsidR="00B442B7">
          <w:pgSz w:w="11909" w:h="16838"/>
          <w:pgMar w:top="512" w:right="775" w:bottom="1592" w:left="799" w:header="0" w:footer="3" w:gutter="0"/>
          <w:cols w:space="720"/>
          <w:noEndnote/>
          <w:docGrid w:linePitch="360"/>
        </w:sectPr>
      </w:pPr>
      <w:r>
        <w:t xml:space="preserve">ФИО учителя </w:t>
      </w:r>
      <w:r>
        <w:tab/>
        <w:t>/</w:t>
      </w: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B442B7" w:rsidRDefault="0086622F">
      <w:pPr>
        <w:pStyle w:val="21"/>
        <w:shd w:val="clear" w:color="auto" w:fill="auto"/>
        <w:spacing w:line="230" w:lineRule="exact"/>
        <w:ind w:left="4240"/>
        <w:jc w:val="left"/>
      </w:pPr>
      <w:r>
        <w:lastRenderedPageBreak/>
        <w:t>ПРОТОКОЛ</w:t>
      </w:r>
    </w:p>
    <w:p w:rsidR="00B442B7" w:rsidRDefault="0086622F">
      <w:pPr>
        <w:pStyle w:val="3"/>
        <w:shd w:val="clear" w:color="auto" w:fill="auto"/>
        <w:ind w:left="3540" w:firstLine="0"/>
        <w:jc w:val="left"/>
      </w:pPr>
      <w:r>
        <w:t>промежуточной аттестации</w:t>
      </w:r>
    </w:p>
    <w:p w:rsidR="00B442B7" w:rsidRDefault="0086622F">
      <w:pPr>
        <w:pStyle w:val="3"/>
        <w:shd w:val="clear" w:color="auto" w:fill="auto"/>
        <w:tabs>
          <w:tab w:val="left" w:leader="underscore" w:pos="3467"/>
          <w:tab w:val="left" w:leader="underscore" w:pos="5794"/>
        </w:tabs>
        <w:ind w:left="2820" w:firstLine="0"/>
      </w:pPr>
      <w:r>
        <w:t>в</w:t>
      </w:r>
      <w:r>
        <w:tab/>
        <w:t>классе за</w:t>
      </w:r>
      <w:r>
        <w:tab/>
        <w:t>учебный год</w:t>
      </w:r>
    </w:p>
    <w:p w:rsidR="00B442B7" w:rsidRDefault="0086622F">
      <w:pPr>
        <w:pStyle w:val="3"/>
        <w:shd w:val="clear" w:color="auto" w:fill="auto"/>
        <w:ind w:left="2640" w:firstLine="0"/>
        <w:jc w:val="left"/>
      </w:pPr>
      <w:r>
        <w:t>МБОУ «</w:t>
      </w:r>
      <w:r w:rsidR="00DC391F">
        <w:t>Пристань-Берсутская ООШ»</w:t>
      </w:r>
    </w:p>
    <w:p w:rsidR="00B442B7" w:rsidRDefault="0086622F">
      <w:pPr>
        <w:pStyle w:val="3"/>
        <w:shd w:val="clear" w:color="auto" w:fill="auto"/>
        <w:tabs>
          <w:tab w:val="left" w:leader="underscore" w:pos="7262"/>
        </w:tabs>
        <w:ind w:left="120" w:firstLine="0"/>
      </w:pPr>
      <w:r>
        <w:t>Наименование предмета</w:t>
      </w:r>
      <w:r>
        <w:tab/>
      </w:r>
    </w:p>
    <w:p w:rsidR="00B442B7" w:rsidRDefault="0086622F">
      <w:pPr>
        <w:pStyle w:val="3"/>
        <w:shd w:val="clear" w:color="auto" w:fill="auto"/>
        <w:ind w:left="120" w:firstLine="0"/>
      </w:pPr>
      <w:r>
        <w:t xml:space="preserve">Форма проведения </w:t>
      </w:r>
      <w:r>
        <w:rPr>
          <w:rStyle w:val="11"/>
        </w:rPr>
        <w:t>выставление годовой отметки</w:t>
      </w:r>
    </w:p>
    <w:p w:rsidR="00B442B7" w:rsidRDefault="0086622F">
      <w:pPr>
        <w:pStyle w:val="3"/>
        <w:shd w:val="clear" w:color="auto" w:fill="auto"/>
        <w:tabs>
          <w:tab w:val="left" w:leader="underscore" w:pos="5794"/>
        </w:tabs>
        <w:ind w:left="120" w:firstLine="0"/>
      </w:pPr>
      <w:r>
        <w:t>ФИО учителя</w:t>
      </w:r>
      <w:r>
        <w:tab/>
      </w:r>
    </w:p>
    <w:p w:rsidR="00B442B7" w:rsidRDefault="0086622F">
      <w:pPr>
        <w:pStyle w:val="3"/>
        <w:shd w:val="clear" w:color="auto" w:fill="auto"/>
        <w:tabs>
          <w:tab w:val="left" w:leader="underscore" w:pos="5794"/>
        </w:tabs>
        <w:ind w:left="120" w:firstLine="0"/>
      </w:pPr>
      <w:r>
        <w:t>ФИО ассистента</w:t>
      </w:r>
      <w:r>
        <w:tab/>
      </w:r>
    </w:p>
    <w:p w:rsidR="00B442B7" w:rsidRDefault="0086622F">
      <w:pPr>
        <w:pStyle w:val="3"/>
        <w:shd w:val="clear" w:color="auto" w:fill="auto"/>
        <w:tabs>
          <w:tab w:val="right" w:leader="underscore" w:pos="5530"/>
        </w:tabs>
        <w:ind w:left="120" w:firstLine="0"/>
      </w:pPr>
      <w:r>
        <w:t>Количество обучающихся в классе</w:t>
      </w:r>
      <w:r>
        <w:tab/>
        <w:t>человек</w:t>
      </w:r>
    </w:p>
    <w:p w:rsidR="00B442B7" w:rsidRDefault="0086622F">
      <w:pPr>
        <w:pStyle w:val="3"/>
        <w:shd w:val="clear" w:color="auto" w:fill="auto"/>
        <w:tabs>
          <w:tab w:val="right" w:leader="underscore" w:pos="5530"/>
        </w:tabs>
        <w:ind w:left="120" w:firstLine="0"/>
      </w:pPr>
      <w:r>
        <w:t xml:space="preserve">Количество выполнявших работу </w:t>
      </w:r>
      <w:r>
        <w:tab/>
        <w:t>человек</w:t>
      </w:r>
    </w:p>
    <w:p w:rsidR="00B442B7" w:rsidRDefault="0086622F">
      <w:pPr>
        <w:pStyle w:val="3"/>
        <w:shd w:val="clear" w:color="auto" w:fill="auto"/>
        <w:tabs>
          <w:tab w:val="left" w:leader="underscore" w:pos="1939"/>
          <w:tab w:val="left" w:leader="underscore" w:pos="7262"/>
        </w:tabs>
        <w:ind w:left="120" w:firstLine="0"/>
      </w:pPr>
      <w:r>
        <w:t>Не явились</w:t>
      </w:r>
      <w:r>
        <w:tab/>
        <w:t>человек:</w:t>
      </w:r>
      <w:r>
        <w:tab/>
      </w:r>
    </w:p>
    <w:p w:rsidR="00B442B7" w:rsidRDefault="0086622F">
      <w:pPr>
        <w:pStyle w:val="31"/>
        <w:shd w:val="clear" w:color="auto" w:fill="auto"/>
        <w:spacing w:after="262" w:line="190" w:lineRule="exact"/>
        <w:ind w:left="3660"/>
        <w:jc w:val="left"/>
      </w:pPr>
      <w:r>
        <w:t>(ФИО неявившихся, причина)</w:t>
      </w:r>
    </w:p>
    <w:tbl>
      <w:tblPr>
        <w:tblOverlap w:val="never"/>
        <w:tblW w:w="0" w:type="auto"/>
        <w:jc w:val="center"/>
        <w:tblLayout w:type="fixed"/>
        <w:tblCellMar>
          <w:left w:w="10" w:type="dxa"/>
          <w:right w:w="10" w:type="dxa"/>
        </w:tblCellMar>
        <w:tblLook w:val="04A0"/>
      </w:tblPr>
      <w:tblGrid>
        <w:gridCol w:w="710"/>
        <w:gridCol w:w="4258"/>
        <w:gridCol w:w="850"/>
        <w:gridCol w:w="850"/>
        <w:gridCol w:w="850"/>
        <w:gridCol w:w="850"/>
        <w:gridCol w:w="1853"/>
      </w:tblGrid>
      <w:tr w:rsidR="00B442B7">
        <w:trPr>
          <w:trHeight w:hRule="exact" w:val="56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after="60" w:line="230" w:lineRule="exact"/>
              <w:ind w:left="140" w:firstLine="0"/>
              <w:jc w:val="left"/>
            </w:pPr>
            <w:r>
              <w:rPr>
                <w:rStyle w:val="2"/>
              </w:rPr>
              <w:t>№</w:t>
            </w:r>
          </w:p>
          <w:p w:rsidR="00B442B7" w:rsidRDefault="0086622F">
            <w:pPr>
              <w:pStyle w:val="3"/>
              <w:framePr w:w="10219" w:wrap="notBeside" w:vAnchor="text" w:hAnchor="text" w:xAlign="center" w:y="1"/>
              <w:shd w:val="clear" w:color="auto" w:fill="auto"/>
              <w:spacing w:before="60" w:line="230" w:lineRule="exact"/>
              <w:ind w:left="140" w:firstLine="0"/>
              <w:jc w:val="left"/>
            </w:pPr>
            <w:r>
              <w:rPr>
                <w:rStyle w:val="2"/>
              </w:rPr>
              <w:t>п/п</w:t>
            </w:r>
          </w:p>
        </w:tc>
        <w:tc>
          <w:tcPr>
            <w:tcW w:w="4258"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firstLine="0"/>
              <w:jc w:val="center"/>
            </w:pPr>
            <w:r>
              <w:rPr>
                <w:rStyle w:val="2"/>
              </w:rPr>
              <w:t>ФИО</w:t>
            </w:r>
          </w:p>
        </w:tc>
        <w:tc>
          <w:tcPr>
            <w:tcW w:w="85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after="120" w:line="230" w:lineRule="exact"/>
              <w:ind w:firstLine="0"/>
              <w:jc w:val="center"/>
            </w:pPr>
            <w:r>
              <w:rPr>
                <w:rStyle w:val="2"/>
              </w:rPr>
              <w:t>1</w:t>
            </w:r>
          </w:p>
          <w:p w:rsidR="00B442B7" w:rsidRDefault="0086622F">
            <w:pPr>
              <w:pStyle w:val="3"/>
              <w:framePr w:w="10219" w:wrap="notBeside" w:vAnchor="text" w:hAnchor="text" w:xAlign="center" w:y="1"/>
              <w:shd w:val="clear" w:color="auto" w:fill="auto"/>
              <w:spacing w:before="120" w:line="230" w:lineRule="exact"/>
              <w:ind w:firstLine="0"/>
              <w:jc w:val="center"/>
            </w:pPr>
            <w:r>
              <w:rPr>
                <w:rStyle w:val="2"/>
              </w:rPr>
              <w:t>четв.</w:t>
            </w:r>
          </w:p>
        </w:tc>
        <w:tc>
          <w:tcPr>
            <w:tcW w:w="85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after="120" w:line="230" w:lineRule="exact"/>
              <w:ind w:firstLine="0"/>
              <w:jc w:val="center"/>
            </w:pPr>
            <w:r>
              <w:rPr>
                <w:rStyle w:val="2"/>
              </w:rPr>
              <w:t>2</w:t>
            </w:r>
          </w:p>
          <w:p w:rsidR="00B442B7" w:rsidRDefault="0086622F">
            <w:pPr>
              <w:pStyle w:val="3"/>
              <w:framePr w:w="10219" w:wrap="notBeside" w:vAnchor="text" w:hAnchor="text" w:xAlign="center" w:y="1"/>
              <w:shd w:val="clear" w:color="auto" w:fill="auto"/>
              <w:spacing w:before="120" w:line="230" w:lineRule="exact"/>
              <w:ind w:firstLine="0"/>
              <w:jc w:val="center"/>
            </w:pPr>
            <w:r>
              <w:rPr>
                <w:rStyle w:val="2"/>
              </w:rPr>
              <w:t>четв.</w:t>
            </w:r>
          </w:p>
        </w:tc>
        <w:tc>
          <w:tcPr>
            <w:tcW w:w="85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after="120" w:line="230" w:lineRule="exact"/>
              <w:ind w:firstLine="0"/>
              <w:jc w:val="center"/>
            </w:pPr>
            <w:r>
              <w:rPr>
                <w:rStyle w:val="2"/>
              </w:rPr>
              <w:t>3</w:t>
            </w:r>
          </w:p>
          <w:p w:rsidR="00B442B7" w:rsidRDefault="0086622F">
            <w:pPr>
              <w:pStyle w:val="3"/>
              <w:framePr w:w="10219" w:wrap="notBeside" w:vAnchor="text" w:hAnchor="text" w:xAlign="center" w:y="1"/>
              <w:shd w:val="clear" w:color="auto" w:fill="auto"/>
              <w:spacing w:before="120" w:line="230" w:lineRule="exact"/>
              <w:ind w:firstLine="0"/>
              <w:jc w:val="center"/>
            </w:pPr>
            <w:r>
              <w:rPr>
                <w:rStyle w:val="2"/>
              </w:rPr>
              <w:t>четв.</w:t>
            </w:r>
          </w:p>
        </w:tc>
        <w:tc>
          <w:tcPr>
            <w:tcW w:w="85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after="120" w:line="230" w:lineRule="exact"/>
              <w:ind w:firstLine="0"/>
              <w:jc w:val="center"/>
            </w:pPr>
            <w:r>
              <w:rPr>
                <w:rStyle w:val="2"/>
              </w:rPr>
              <w:t>4</w:t>
            </w:r>
          </w:p>
          <w:p w:rsidR="00B442B7" w:rsidRDefault="0086622F">
            <w:pPr>
              <w:pStyle w:val="3"/>
              <w:framePr w:w="10219" w:wrap="notBeside" w:vAnchor="text" w:hAnchor="text" w:xAlign="center" w:y="1"/>
              <w:shd w:val="clear" w:color="auto" w:fill="auto"/>
              <w:spacing w:before="120" w:line="230" w:lineRule="exact"/>
              <w:ind w:firstLine="0"/>
              <w:jc w:val="center"/>
            </w:pPr>
            <w:r>
              <w:rPr>
                <w:rStyle w:val="2"/>
              </w:rPr>
              <w:t>четв.</w:t>
            </w:r>
          </w:p>
        </w:tc>
        <w:tc>
          <w:tcPr>
            <w:tcW w:w="1853" w:type="dxa"/>
            <w:tcBorders>
              <w:top w:val="single" w:sz="4" w:space="0" w:color="auto"/>
              <w:left w:val="single" w:sz="4" w:space="0" w:color="auto"/>
              <w:right w:val="single" w:sz="4" w:space="0" w:color="auto"/>
            </w:tcBorders>
            <w:shd w:val="clear" w:color="auto" w:fill="FFFFFF"/>
          </w:tcPr>
          <w:p w:rsidR="00B442B7" w:rsidRDefault="0086622F">
            <w:pPr>
              <w:pStyle w:val="3"/>
              <w:framePr w:w="10219" w:wrap="notBeside" w:vAnchor="text" w:hAnchor="text" w:xAlign="center" w:y="1"/>
              <w:shd w:val="clear" w:color="auto" w:fill="auto"/>
              <w:spacing w:after="120" w:line="230" w:lineRule="exact"/>
              <w:ind w:firstLine="0"/>
              <w:jc w:val="center"/>
            </w:pPr>
            <w:r>
              <w:rPr>
                <w:rStyle w:val="2"/>
              </w:rPr>
              <w:t>Годовая</w:t>
            </w:r>
          </w:p>
          <w:p w:rsidR="00B442B7" w:rsidRDefault="0086622F">
            <w:pPr>
              <w:pStyle w:val="3"/>
              <w:framePr w:w="10219" w:wrap="notBeside" w:vAnchor="text" w:hAnchor="text" w:xAlign="center" w:y="1"/>
              <w:shd w:val="clear" w:color="auto" w:fill="auto"/>
              <w:spacing w:before="120" w:line="230" w:lineRule="exact"/>
              <w:ind w:firstLine="0"/>
              <w:jc w:val="center"/>
            </w:pPr>
            <w:r>
              <w:rPr>
                <w:rStyle w:val="2"/>
              </w:rPr>
              <w:t>отметка</w:t>
            </w: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2</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3</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31"/>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4</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5</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6</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7</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8</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31"/>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9</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10</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11</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12</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13</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31"/>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14</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15</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16</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17</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18</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31"/>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19</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26"/>
          <w:jc w:val="center"/>
        </w:trPr>
        <w:tc>
          <w:tcPr>
            <w:tcW w:w="710" w:type="dxa"/>
            <w:tcBorders>
              <w:top w:val="single" w:sz="4" w:space="0" w:color="auto"/>
              <w:left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20</w:t>
            </w:r>
          </w:p>
        </w:tc>
        <w:tc>
          <w:tcPr>
            <w:tcW w:w="4258"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r w:rsidR="00B442B7">
        <w:trPr>
          <w:trHeight w:hRule="exact" w:val="336"/>
          <w:jc w:val="center"/>
        </w:trPr>
        <w:tc>
          <w:tcPr>
            <w:tcW w:w="710" w:type="dxa"/>
            <w:tcBorders>
              <w:top w:val="single" w:sz="4" w:space="0" w:color="auto"/>
              <w:left w:val="single" w:sz="4" w:space="0" w:color="auto"/>
              <w:bottom w:val="single" w:sz="4" w:space="0" w:color="auto"/>
            </w:tcBorders>
            <w:shd w:val="clear" w:color="auto" w:fill="FFFFFF"/>
          </w:tcPr>
          <w:p w:rsidR="00B442B7" w:rsidRDefault="0086622F">
            <w:pPr>
              <w:pStyle w:val="3"/>
              <w:framePr w:w="10219" w:wrap="notBeside" w:vAnchor="text" w:hAnchor="text" w:xAlign="center" w:y="1"/>
              <w:shd w:val="clear" w:color="auto" w:fill="auto"/>
              <w:spacing w:line="230" w:lineRule="exact"/>
              <w:ind w:left="140" w:firstLine="0"/>
              <w:jc w:val="left"/>
            </w:pPr>
            <w:r>
              <w:rPr>
                <w:rStyle w:val="2"/>
              </w:rPr>
              <w:t>21</w:t>
            </w:r>
          </w:p>
        </w:tc>
        <w:tc>
          <w:tcPr>
            <w:tcW w:w="4258" w:type="dxa"/>
            <w:tcBorders>
              <w:top w:val="single" w:sz="4" w:space="0" w:color="auto"/>
              <w:left w:val="single" w:sz="4" w:space="0" w:color="auto"/>
              <w:bottom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B442B7" w:rsidRDefault="00B442B7">
            <w:pPr>
              <w:framePr w:w="10219"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B442B7" w:rsidRDefault="00B442B7">
            <w:pPr>
              <w:framePr w:w="10219" w:wrap="notBeside" w:vAnchor="text" w:hAnchor="text" w:xAlign="center" w:y="1"/>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B442B7" w:rsidRDefault="00B442B7">
            <w:pPr>
              <w:framePr w:w="10219" w:wrap="notBeside" w:vAnchor="text" w:hAnchor="text" w:xAlign="center" w:y="1"/>
              <w:rPr>
                <w:sz w:val="10"/>
                <w:szCs w:val="10"/>
              </w:rPr>
            </w:pPr>
          </w:p>
        </w:tc>
      </w:tr>
    </w:tbl>
    <w:p w:rsidR="00B442B7" w:rsidRDefault="0086622F">
      <w:pPr>
        <w:pStyle w:val="a6"/>
        <w:framePr w:w="10219" w:wrap="notBeside" w:vAnchor="text" w:hAnchor="text" w:xAlign="center" w:y="1"/>
        <w:shd w:val="clear" w:color="auto" w:fill="auto"/>
        <w:tabs>
          <w:tab w:val="right" w:pos="2275"/>
          <w:tab w:val="right" w:pos="2419"/>
          <w:tab w:val="right" w:pos="4814"/>
          <w:tab w:val="right" w:pos="4958"/>
          <w:tab w:val="right" w:pos="7114"/>
          <w:tab w:val="right" w:pos="7258"/>
        </w:tabs>
        <w:spacing w:line="230" w:lineRule="exact"/>
      </w:pPr>
      <w:r>
        <w:t>«5» -</w:t>
      </w:r>
      <w:r>
        <w:tab/>
        <w:t>«4»</w:t>
      </w:r>
      <w:r>
        <w:tab/>
        <w:t>-</w:t>
      </w:r>
      <w:r>
        <w:tab/>
        <w:t>«3»</w:t>
      </w:r>
      <w:r>
        <w:tab/>
        <w:t>-</w:t>
      </w:r>
      <w:r>
        <w:tab/>
        <w:t>«2»</w:t>
      </w:r>
      <w:r>
        <w:tab/>
        <w:t>-</w:t>
      </w:r>
    </w:p>
    <w:p w:rsidR="00B442B7" w:rsidRDefault="00B442B7">
      <w:pPr>
        <w:rPr>
          <w:sz w:val="2"/>
          <w:szCs w:val="2"/>
        </w:rPr>
      </w:pPr>
    </w:p>
    <w:p w:rsidR="00B442B7" w:rsidRDefault="00A47654">
      <w:pPr>
        <w:pStyle w:val="a8"/>
        <w:shd w:val="clear" w:color="auto" w:fill="auto"/>
        <w:tabs>
          <w:tab w:val="right" w:pos="5016"/>
          <w:tab w:val="center" w:pos="5122"/>
          <w:tab w:val="right" w:pos="7277"/>
          <w:tab w:val="right" w:pos="8218"/>
          <w:tab w:val="right" w:pos="8218"/>
        </w:tabs>
        <w:spacing w:before="279" w:line="230" w:lineRule="exact"/>
        <w:ind w:left="120"/>
      </w:pPr>
      <w:r>
        <w:fldChar w:fldCharType="begin"/>
      </w:r>
      <w:r w:rsidR="0086622F">
        <w:instrText xml:space="preserve"> TOC \o "1-5" \h \z </w:instrText>
      </w:r>
      <w:r>
        <w:fldChar w:fldCharType="separate"/>
      </w:r>
      <w:r w:rsidR="0086622F">
        <w:t>Успеваемость -</w:t>
      </w:r>
      <w:r w:rsidR="0086622F">
        <w:tab/>
        <w:t>Качество</w:t>
      </w:r>
      <w:r w:rsidR="0086622F">
        <w:tab/>
        <w:t>-</w:t>
      </w:r>
      <w:r w:rsidR="0086622F">
        <w:tab/>
        <w:t>Средняя</w:t>
      </w:r>
      <w:r w:rsidR="0086622F">
        <w:tab/>
        <w:t>отметка</w:t>
      </w:r>
      <w:r w:rsidR="0086622F">
        <w:tab/>
        <w:t>-</w:t>
      </w:r>
    </w:p>
    <w:p w:rsidR="00B442B7" w:rsidRDefault="0086622F">
      <w:pPr>
        <w:pStyle w:val="a8"/>
        <w:shd w:val="clear" w:color="auto" w:fill="auto"/>
        <w:tabs>
          <w:tab w:val="left" w:pos="1334"/>
          <w:tab w:val="left" w:leader="underscore" w:pos="2784"/>
          <w:tab w:val="left" w:leader="underscore" w:pos="6070"/>
        </w:tabs>
        <w:spacing w:before="0" w:after="6" w:line="230" w:lineRule="exact"/>
        <w:ind w:left="120"/>
      </w:pPr>
      <w:r>
        <w:t>Учитель:</w:t>
      </w:r>
      <w:r>
        <w:tab/>
      </w:r>
      <w:r>
        <w:tab/>
        <w:t>/</w:t>
      </w:r>
      <w:r>
        <w:tab/>
        <w:t>/</w:t>
      </w:r>
    </w:p>
    <w:p w:rsidR="00B442B7" w:rsidRDefault="0086622F">
      <w:pPr>
        <w:pStyle w:val="25"/>
        <w:shd w:val="clear" w:color="auto" w:fill="auto"/>
        <w:tabs>
          <w:tab w:val="left" w:pos="3467"/>
        </w:tabs>
        <w:spacing w:before="0" w:after="6" w:line="190" w:lineRule="exact"/>
        <w:ind w:left="1540"/>
      </w:pPr>
      <w:r>
        <w:t>(подпись)</w:t>
      </w:r>
      <w:r>
        <w:tab/>
        <w:t>(расшифровка подписи)</w:t>
      </w:r>
    </w:p>
    <w:p w:rsidR="00B442B7" w:rsidRDefault="0086622F">
      <w:pPr>
        <w:pStyle w:val="a8"/>
        <w:shd w:val="clear" w:color="auto" w:fill="auto"/>
        <w:tabs>
          <w:tab w:val="left" w:pos="1541"/>
          <w:tab w:val="left" w:leader="underscore" w:pos="2990"/>
          <w:tab w:val="left" w:leader="underscore" w:pos="6070"/>
        </w:tabs>
        <w:spacing w:before="0" w:after="6" w:line="230" w:lineRule="exact"/>
        <w:ind w:left="120"/>
      </w:pPr>
      <w:r>
        <w:t>Ассистент:</w:t>
      </w:r>
      <w:r>
        <w:tab/>
      </w:r>
      <w:r>
        <w:tab/>
        <w:t>/</w:t>
      </w:r>
      <w:r>
        <w:tab/>
        <w:t>/</w:t>
      </w:r>
      <w:r w:rsidR="00A47654">
        <w:fldChar w:fldCharType="end"/>
      </w:r>
    </w:p>
    <w:p w:rsidR="00B442B7" w:rsidRDefault="0086622F">
      <w:pPr>
        <w:pStyle w:val="31"/>
        <w:shd w:val="clear" w:color="auto" w:fill="auto"/>
        <w:tabs>
          <w:tab w:val="left" w:pos="3467"/>
        </w:tabs>
        <w:spacing w:after="0" w:line="190" w:lineRule="exact"/>
        <w:ind w:left="1540"/>
        <w:jc w:val="both"/>
      </w:pPr>
      <w:r>
        <w:t>(подпись)</w:t>
      </w:r>
      <w:r>
        <w:tab/>
        <w:t>(расшифровка подписи)</w:t>
      </w:r>
    </w:p>
    <w:p w:rsidR="00DC391F" w:rsidRDefault="00DC391F">
      <w:pPr>
        <w:pStyle w:val="21"/>
        <w:shd w:val="clear" w:color="auto" w:fill="auto"/>
        <w:spacing w:line="274" w:lineRule="exact"/>
        <w:ind w:left="4120"/>
        <w:jc w:val="left"/>
      </w:pPr>
    </w:p>
    <w:p w:rsidR="00DC391F" w:rsidRDefault="00DC391F">
      <w:pPr>
        <w:pStyle w:val="21"/>
        <w:shd w:val="clear" w:color="auto" w:fill="auto"/>
        <w:spacing w:line="274" w:lineRule="exact"/>
        <w:ind w:left="4120"/>
        <w:jc w:val="left"/>
      </w:pPr>
    </w:p>
    <w:p w:rsidR="00DC391F" w:rsidRDefault="00DC391F">
      <w:pPr>
        <w:pStyle w:val="21"/>
        <w:shd w:val="clear" w:color="auto" w:fill="auto"/>
        <w:spacing w:line="274" w:lineRule="exact"/>
        <w:ind w:left="4120"/>
        <w:jc w:val="left"/>
      </w:pPr>
    </w:p>
    <w:p w:rsidR="00B442B7" w:rsidRDefault="0086622F">
      <w:pPr>
        <w:pStyle w:val="21"/>
        <w:shd w:val="clear" w:color="auto" w:fill="auto"/>
        <w:spacing w:line="274" w:lineRule="exact"/>
        <w:ind w:left="4120"/>
        <w:jc w:val="left"/>
      </w:pPr>
      <w:r>
        <w:lastRenderedPageBreak/>
        <w:t>ПРОТОКОЛ</w:t>
      </w:r>
    </w:p>
    <w:p w:rsidR="00B442B7" w:rsidRDefault="0086622F">
      <w:pPr>
        <w:pStyle w:val="3"/>
        <w:shd w:val="clear" w:color="auto" w:fill="auto"/>
        <w:ind w:left="3420" w:firstLine="0"/>
        <w:jc w:val="left"/>
      </w:pPr>
      <w:r>
        <w:t>промежуточной аттестации</w:t>
      </w:r>
    </w:p>
    <w:p w:rsidR="00B442B7" w:rsidRDefault="0086622F">
      <w:pPr>
        <w:pStyle w:val="3"/>
        <w:shd w:val="clear" w:color="auto" w:fill="auto"/>
        <w:tabs>
          <w:tab w:val="left" w:leader="underscore" w:pos="3358"/>
          <w:tab w:val="left" w:leader="underscore" w:pos="5777"/>
        </w:tabs>
        <w:ind w:left="2560" w:firstLine="0"/>
      </w:pPr>
      <w:r>
        <w:t>в</w:t>
      </w:r>
      <w:r>
        <w:tab/>
        <w:t>классе за</w:t>
      </w:r>
      <w:r>
        <w:tab/>
        <w:t>учебный год</w:t>
      </w:r>
    </w:p>
    <w:p w:rsidR="00B442B7" w:rsidRDefault="0086622F">
      <w:pPr>
        <w:pStyle w:val="3"/>
        <w:shd w:val="clear" w:color="auto" w:fill="auto"/>
        <w:ind w:left="2560" w:firstLine="0"/>
      </w:pPr>
      <w:r>
        <w:t>МБОУ «</w:t>
      </w:r>
      <w:r w:rsidR="00DC391F">
        <w:t>Пристань-Берсутская ООШ»</w:t>
      </w:r>
    </w:p>
    <w:p w:rsidR="00B442B7" w:rsidRDefault="0086622F">
      <w:pPr>
        <w:pStyle w:val="3"/>
        <w:shd w:val="clear" w:color="auto" w:fill="auto"/>
        <w:tabs>
          <w:tab w:val="left" w:leader="underscore" w:pos="7210"/>
        </w:tabs>
        <w:ind w:firstLine="0"/>
      </w:pPr>
      <w:r>
        <w:t>Наименование предмета</w:t>
      </w:r>
      <w:r>
        <w:tab/>
      </w:r>
    </w:p>
    <w:p w:rsidR="00B442B7" w:rsidRDefault="0086622F">
      <w:pPr>
        <w:pStyle w:val="3"/>
        <w:shd w:val="clear" w:color="auto" w:fill="auto"/>
        <w:ind w:firstLine="0"/>
      </w:pPr>
      <w:r>
        <w:t xml:space="preserve">Форма проведения </w:t>
      </w:r>
      <w:r>
        <w:rPr>
          <w:rStyle w:val="11"/>
        </w:rPr>
        <w:t>выставление годовой отметки</w:t>
      </w:r>
    </w:p>
    <w:p w:rsidR="00B442B7" w:rsidRDefault="0086622F">
      <w:pPr>
        <w:pStyle w:val="3"/>
        <w:shd w:val="clear" w:color="auto" w:fill="auto"/>
        <w:tabs>
          <w:tab w:val="left" w:leader="underscore" w:pos="5777"/>
        </w:tabs>
        <w:ind w:firstLine="0"/>
      </w:pPr>
      <w:r>
        <w:t>ФИО учителя</w:t>
      </w:r>
      <w:r>
        <w:tab/>
      </w:r>
    </w:p>
    <w:p w:rsidR="00B442B7" w:rsidRDefault="0086622F">
      <w:pPr>
        <w:pStyle w:val="3"/>
        <w:shd w:val="clear" w:color="auto" w:fill="auto"/>
        <w:tabs>
          <w:tab w:val="left" w:leader="underscore" w:pos="5777"/>
        </w:tabs>
        <w:ind w:firstLine="0"/>
      </w:pPr>
      <w:r>
        <w:t>ФИО ассистента</w:t>
      </w:r>
      <w:r>
        <w:tab/>
      </w:r>
    </w:p>
    <w:p w:rsidR="00B442B7" w:rsidRDefault="0086622F">
      <w:pPr>
        <w:pStyle w:val="3"/>
        <w:shd w:val="clear" w:color="auto" w:fill="auto"/>
        <w:tabs>
          <w:tab w:val="right" w:leader="underscore" w:pos="5347"/>
        </w:tabs>
        <w:ind w:firstLine="0"/>
      </w:pPr>
      <w:r>
        <w:t>Количество обучающихся в классе</w:t>
      </w:r>
      <w:r>
        <w:tab/>
        <w:t>человек</w:t>
      </w:r>
    </w:p>
    <w:p w:rsidR="00B442B7" w:rsidRDefault="0086622F">
      <w:pPr>
        <w:pStyle w:val="3"/>
        <w:shd w:val="clear" w:color="auto" w:fill="auto"/>
        <w:tabs>
          <w:tab w:val="right" w:leader="underscore" w:pos="5347"/>
        </w:tabs>
        <w:ind w:firstLine="0"/>
      </w:pPr>
      <w:r>
        <w:t xml:space="preserve">Количество выполнявших работу </w:t>
      </w:r>
      <w:r>
        <w:tab/>
        <w:t>человек</w:t>
      </w:r>
    </w:p>
    <w:p w:rsidR="00B442B7" w:rsidRDefault="0086622F">
      <w:pPr>
        <w:pStyle w:val="3"/>
        <w:shd w:val="clear" w:color="auto" w:fill="auto"/>
        <w:tabs>
          <w:tab w:val="left" w:leader="underscore" w:pos="1819"/>
          <w:tab w:val="left" w:leader="underscore" w:pos="7210"/>
        </w:tabs>
        <w:ind w:firstLine="0"/>
      </w:pPr>
      <w:r>
        <w:t>Не явились</w:t>
      </w:r>
      <w:r>
        <w:tab/>
        <w:t>человек:</w:t>
      </w:r>
      <w:r>
        <w:tab/>
      </w:r>
    </w:p>
    <w:p w:rsidR="00B442B7" w:rsidRDefault="0086622F">
      <w:pPr>
        <w:pStyle w:val="31"/>
        <w:shd w:val="clear" w:color="auto" w:fill="auto"/>
        <w:spacing w:after="202" w:line="190" w:lineRule="exact"/>
        <w:ind w:left="3540"/>
        <w:jc w:val="left"/>
      </w:pPr>
      <w:r>
        <w:t>(ФИО неявившихся, причина)</w:t>
      </w:r>
    </w:p>
    <w:tbl>
      <w:tblPr>
        <w:tblOverlap w:val="never"/>
        <w:tblW w:w="0" w:type="auto"/>
        <w:jc w:val="center"/>
        <w:tblLayout w:type="fixed"/>
        <w:tblCellMar>
          <w:left w:w="10" w:type="dxa"/>
          <w:right w:w="10" w:type="dxa"/>
        </w:tblCellMar>
        <w:tblLook w:val="04A0"/>
      </w:tblPr>
      <w:tblGrid>
        <w:gridCol w:w="571"/>
        <w:gridCol w:w="4397"/>
        <w:gridCol w:w="1560"/>
        <w:gridCol w:w="1416"/>
        <w:gridCol w:w="1709"/>
      </w:tblGrid>
      <w:tr w:rsidR="00B442B7">
        <w:trPr>
          <w:trHeight w:hRule="exact" w:val="317"/>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w:t>
            </w:r>
          </w:p>
        </w:tc>
        <w:tc>
          <w:tcPr>
            <w:tcW w:w="4397"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firstLine="0"/>
              <w:jc w:val="center"/>
            </w:pPr>
            <w:r>
              <w:rPr>
                <w:rStyle w:val="2"/>
              </w:rPr>
              <w:t>ФИО</w:t>
            </w:r>
          </w:p>
        </w:tc>
        <w:tc>
          <w:tcPr>
            <w:tcW w:w="1560"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firstLine="0"/>
              <w:jc w:val="center"/>
            </w:pPr>
            <w:r>
              <w:rPr>
                <w:rStyle w:val="2"/>
              </w:rPr>
              <w:t>1</w:t>
            </w:r>
          </w:p>
        </w:tc>
        <w:tc>
          <w:tcPr>
            <w:tcW w:w="1416"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firstLine="0"/>
              <w:jc w:val="center"/>
            </w:pPr>
            <w:r>
              <w:rPr>
                <w:rStyle w:val="2"/>
              </w:rPr>
              <w:t>2</w:t>
            </w:r>
          </w:p>
        </w:tc>
        <w:tc>
          <w:tcPr>
            <w:tcW w:w="1709" w:type="dxa"/>
            <w:tcBorders>
              <w:top w:val="single" w:sz="4" w:space="0" w:color="auto"/>
              <w:left w:val="single" w:sz="4" w:space="0" w:color="auto"/>
              <w:righ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firstLine="0"/>
              <w:jc w:val="center"/>
            </w:pPr>
            <w:r>
              <w:rPr>
                <w:rStyle w:val="2"/>
              </w:rPr>
              <w:t>Г одовая</w:t>
            </w:r>
          </w:p>
        </w:tc>
      </w:tr>
      <w:tr w:rsidR="00B442B7">
        <w:trPr>
          <w:trHeight w:hRule="exact" w:val="250"/>
          <w:jc w:val="center"/>
        </w:trPr>
        <w:tc>
          <w:tcPr>
            <w:tcW w:w="571" w:type="dxa"/>
            <w:tcBorders>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п/п</w:t>
            </w:r>
          </w:p>
        </w:tc>
        <w:tc>
          <w:tcPr>
            <w:tcW w:w="4397" w:type="dxa"/>
            <w:tcBorders>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firstLine="0"/>
              <w:jc w:val="center"/>
            </w:pPr>
            <w:r>
              <w:rPr>
                <w:rStyle w:val="2"/>
              </w:rPr>
              <w:t>полугодие</w:t>
            </w:r>
          </w:p>
        </w:tc>
        <w:tc>
          <w:tcPr>
            <w:tcW w:w="1416" w:type="dxa"/>
            <w:tcBorders>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firstLine="0"/>
              <w:jc w:val="center"/>
            </w:pPr>
            <w:r>
              <w:rPr>
                <w:rStyle w:val="2"/>
              </w:rPr>
              <w:t>полугодие</w:t>
            </w:r>
          </w:p>
        </w:tc>
        <w:tc>
          <w:tcPr>
            <w:tcW w:w="1709" w:type="dxa"/>
            <w:tcBorders>
              <w:left w:val="single" w:sz="4" w:space="0" w:color="auto"/>
              <w:righ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firstLine="0"/>
              <w:jc w:val="center"/>
            </w:pPr>
            <w:r>
              <w:rPr>
                <w:rStyle w:val="2"/>
              </w:rPr>
              <w:t>отметка</w:t>
            </w: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31"/>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2</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3</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4</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5</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6</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31"/>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7</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8</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9</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10</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11</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31"/>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12</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13</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14</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15</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16</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31"/>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17</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18</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19</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26"/>
          <w:jc w:val="center"/>
        </w:trPr>
        <w:tc>
          <w:tcPr>
            <w:tcW w:w="571" w:type="dxa"/>
            <w:tcBorders>
              <w:top w:val="single" w:sz="4" w:space="0" w:color="auto"/>
              <w:left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20</w:t>
            </w:r>
          </w:p>
        </w:tc>
        <w:tc>
          <w:tcPr>
            <w:tcW w:w="4397"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r w:rsidR="00B442B7">
        <w:trPr>
          <w:trHeight w:hRule="exact" w:val="341"/>
          <w:jc w:val="center"/>
        </w:trPr>
        <w:tc>
          <w:tcPr>
            <w:tcW w:w="571" w:type="dxa"/>
            <w:tcBorders>
              <w:top w:val="single" w:sz="4" w:space="0" w:color="auto"/>
              <w:left w:val="single" w:sz="4" w:space="0" w:color="auto"/>
              <w:bottom w:val="single" w:sz="4" w:space="0" w:color="auto"/>
            </w:tcBorders>
            <w:shd w:val="clear" w:color="auto" w:fill="FFFFFF"/>
          </w:tcPr>
          <w:p w:rsidR="00B442B7" w:rsidRDefault="0086622F">
            <w:pPr>
              <w:pStyle w:val="3"/>
              <w:framePr w:w="9653" w:wrap="notBeside" w:vAnchor="text" w:hAnchor="text" w:xAlign="center" w:y="1"/>
              <w:shd w:val="clear" w:color="auto" w:fill="auto"/>
              <w:spacing w:line="230" w:lineRule="exact"/>
              <w:ind w:left="140" w:firstLine="0"/>
              <w:jc w:val="left"/>
            </w:pPr>
            <w:r>
              <w:rPr>
                <w:rStyle w:val="2"/>
              </w:rPr>
              <w:t>21</w:t>
            </w:r>
          </w:p>
        </w:tc>
        <w:tc>
          <w:tcPr>
            <w:tcW w:w="4397" w:type="dxa"/>
            <w:tcBorders>
              <w:top w:val="single" w:sz="4" w:space="0" w:color="auto"/>
              <w:left w:val="single" w:sz="4" w:space="0" w:color="auto"/>
              <w:bottom w:val="single" w:sz="4" w:space="0" w:color="auto"/>
            </w:tcBorders>
            <w:shd w:val="clear" w:color="auto" w:fill="FFFFFF"/>
          </w:tcPr>
          <w:p w:rsidR="00B442B7" w:rsidRDefault="00B442B7">
            <w:pPr>
              <w:framePr w:w="9653" w:wrap="notBeside" w:vAnchor="text" w:hAnchor="text" w:xAlign="center" w:y="1"/>
              <w:rPr>
                <w:sz w:val="10"/>
                <w:szCs w:val="10"/>
              </w:rPr>
            </w:pPr>
          </w:p>
        </w:tc>
        <w:tc>
          <w:tcPr>
            <w:tcW w:w="1560" w:type="dxa"/>
            <w:tcBorders>
              <w:top w:val="single" w:sz="4" w:space="0" w:color="auto"/>
              <w:left w:val="single" w:sz="4" w:space="0" w:color="auto"/>
              <w:bottom w:val="single" w:sz="4" w:space="0" w:color="auto"/>
            </w:tcBorders>
            <w:shd w:val="clear" w:color="auto" w:fill="FFFFFF"/>
          </w:tcPr>
          <w:p w:rsidR="00B442B7" w:rsidRDefault="00B442B7">
            <w:pPr>
              <w:framePr w:w="9653"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B442B7" w:rsidRDefault="00B442B7">
            <w:pPr>
              <w:framePr w:w="9653"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442B7" w:rsidRDefault="00B442B7">
            <w:pPr>
              <w:framePr w:w="9653" w:wrap="notBeside" w:vAnchor="text" w:hAnchor="text" w:xAlign="center" w:y="1"/>
              <w:rPr>
                <w:sz w:val="10"/>
                <w:szCs w:val="10"/>
              </w:rPr>
            </w:pPr>
          </w:p>
        </w:tc>
      </w:tr>
    </w:tbl>
    <w:p w:rsidR="00B442B7" w:rsidRDefault="00B442B7">
      <w:pPr>
        <w:rPr>
          <w:sz w:val="2"/>
          <w:szCs w:val="2"/>
        </w:rPr>
      </w:pPr>
    </w:p>
    <w:p w:rsidR="00B442B7" w:rsidRDefault="00A47654">
      <w:pPr>
        <w:pStyle w:val="a8"/>
        <w:shd w:val="clear" w:color="auto" w:fill="auto"/>
        <w:tabs>
          <w:tab w:val="right" w:pos="2487"/>
          <w:tab w:val="right" w:pos="2488"/>
          <w:tab w:val="left" w:pos="4614"/>
          <w:tab w:val="right" w:pos="7205"/>
          <w:tab w:val="left" w:pos="7259"/>
        </w:tabs>
        <w:spacing w:before="0" w:line="552" w:lineRule="exact"/>
        <w:ind w:left="140"/>
      </w:pPr>
      <w:r>
        <w:fldChar w:fldCharType="begin"/>
      </w:r>
      <w:r w:rsidR="0086622F">
        <w:instrText xml:space="preserve"> TOC \o "1-5" \h \z </w:instrText>
      </w:r>
      <w:r>
        <w:fldChar w:fldCharType="separate"/>
      </w:r>
      <w:r w:rsidR="0086622F">
        <w:t>«5» -</w:t>
      </w:r>
      <w:r w:rsidR="0086622F">
        <w:tab/>
        <w:t>«4»</w:t>
      </w:r>
      <w:r w:rsidR="0086622F">
        <w:tab/>
        <w:t>-</w:t>
      </w:r>
      <w:r w:rsidR="0086622F">
        <w:tab/>
        <w:t>«3» -</w:t>
      </w:r>
      <w:r w:rsidR="0086622F">
        <w:tab/>
        <w:t>«2»</w:t>
      </w:r>
      <w:r w:rsidR="0086622F">
        <w:tab/>
        <w:t>-</w:t>
      </w:r>
    </w:p>
    <w:p w:rsidR="00B442B7" w:rsidRDefault="0086622F">
      <w:pPr>
        <w:pStyle w:val="a8"/>
        <w:shd w:val="clear" w:color="auto" w:fill="auto"/>
        <w:tabs>
          <w:tab w:val="left" w:pos="3960"/>
          <w:tab w:val="right" w:pos="7205"/>
          <w:tab w:val="left" w:pos="7210"/>
        </w:tabs>
        <w:spacing w:before="0" w:line="552" w:lineRule="exact"/>
      </w:pPr>
      <w:r>
        <w:t>Успеваемость -</w:t>
      </w:r>
      <w:r>
        <w:tab/>
        <w:t>Качество -</w:t>
      </w:r>
      <w:r>
        <w:tab/>
        <w:t>Средняя</w:t>
      </w:r>
      <w:r>
        <w:tab/>
        <w:t>отметка -</w:t>
      </w:r>
    </w:p>
    <w:p w:rsidR="00B442B7" w:rsidRDefault="0086622F">
      <w:pPr>
        <w:pStyle w:val="a8"/>
        <w:shd w:val="clear" w:color="auto" w:fill="auto"/>
        <w:tabs>
          <w:tab w:val="left" w:leader="underscore" w:pos="2597"/>
          <w:tab w:val="left" w:leader="underscore" w:pos="5777"/>
        </w:tabs>
        <w:spacing w:before="0" w:line="552" w:lineRule="exact"/>
      </w:pPr>
      <w:r>
        <w:t xml:space="preserve">Учитель </w:t>
      </w:r>
      <w:r>
        <w:tab/>
        <w:t>/</w:t>
      </w:r>
      <w:r>
        <w:tab/>
        <w:t>/</w:t>
      </w:r>
    </w:p>
    <w:p w:rsidR="00B442B7" w:rsidRDefault="0086622F">
      <w:pPr>
        <w:pStyle w:val="25"/>
        <w:shd w:val="clear" w:color="auto" w:fill="auto"/>
        <w:tabs>
          <w:tab w:val="right" w:pos="5347"/>
        </w:tabs>
        <w:spacing w:before="0" w:after="0" w:line="230" w:lineRule="exact"/>
        <w:ind w:left="1400"/>
      </w:pPr>
      <w:r>
        <w:rPr>
          <w:rStyle w:val="2115pt"/>
        </w:rPr>
        <w:t>(</w:t>
      </w:r>
      <w:r>
        <w:t>подпись)</w:t>
      </w:r>
      <w:r>
        <w:tab/>
        <w:t>(расшифровка подписи)</w:t>
      </w:r>
    </w:p>
    <w:p w:rsidR="00B442B7" w:rsidRDefault="0086622F">
      <w:pPr>
        <w:pStyle w:val="a8"/>
        <w:shd w:val="clear" w:color="auto" w:fill="auto"/>
        <w:tabs>
          <w:tab w:val="left" w:leader="underscore" w:pos="2803"/>
          <w:tab w:val="left" w:leader="underscore" w:pos="5777"/>
        </w:tabs>
        <w:spacing w:before="0" w:after="6" w:line="230" w:lineRule="exact"/>
      </w:pPr>
      <w:r>
        <w:t xml:space="preserve">Ассистент </w:t>
      </w:r>
      <w:r>
        <w:tab/>
        <w:t>/</w:t>
      </w:r>
      <w:r>
        <w:tab/>
        <w:t>/</w:t>
      </w:r>
      <w:r w:rsidR="00A47654">
        <w:fldChar w:fldCharType="end"/>
      </w:r>
    </w:p>
    <w:p w:rsidR="00B442B7" w:rsidRDefault="0086622F">
      <w:pPr>
        <w:pStyle w:val="31"/>
        <w:shd w:val="clear" w:color="auto" w:fill="auto"/>
        <w:tabs>
          <w:tab w:val="left" w:pos="3358"/>
        </w:tabs>
        <w:spacing w:after="0" w:line="190" w:lineRule="exact"/>
        <w:ind w:left="1560"/>
        <w:jc w:val="both"/>
      </w:pPr>
      <w:r>
        <w:t>(подпись)</w:t>
      </w:r>
      <w:r>
        <w:tab/>
        <w:t>(расшифровка подписи)</w:t>
      </w:r>
    </w:p>
    <w:sectPr w:rsidR="00B442B7" w:rsidSect="00B442B7">
      <w:type w:val="continuous"/>
      <w:pgSz w:w="11909" w:h="16838"/>
      <w:pgMar w:top="1240" w:right="741" w:bottom="2229" w:left="76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3B5" w:rsidRDefault="002D63B5" w:rsidP="00B442B7">
      <w:r>
        <w:separator/>
      </w:r>
    </w:p>
  </w:endnote>
  <w:endnote w:type="continuationSeparator" w:id="1">
    <w:p w:rsidR="002D63B5" w:rsidRDefault="002D63B5" w:rsidP="00B442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3B5" w:rsidRDefault="002D63B5"/>
  </w:footnote>
  <w:footnote w:type="continuationSeparator" w:id="1">
    <w:p w:rsidR="002D63B5" w:rsidRDefault="002D63B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359BF"/>
    <w:multiLevelType w:val="multilevel"/>
    <w:tmpl w:val="7BFE4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24536E"/>
    <w:multiLevelType w:val="multilevel"/>
    <w:tmpl w:val="D158D76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960880"/>
    <w:multiLevelType w:val="multilevel"/>
    <w:tmpl w:val="7D8C05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E431A7"/>
    <w:multiLevelType w:val="multilevel"/>
    <w:tmpl w:val="361E8A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BC281B"/>
    <w:multiLevelType w:val="multilevel"/>
    <w:tmpl w:val="7E12F35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8C543D"/>
    <w:multiLevelType w:val="multilevel"/>
    <w:tmpl w:val="F27078E4"/>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633F1B"/>
    <w:multiLevelType w:val="multilevel"/>
    <w:tmpl w:val="3E0CBA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F96FE3"/>
    <w:multiLevelType w:val="multilevel"/>
    <w:tmpl w:val="391C5C0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3"/>
  </w:num>
  <w:num w:numId="4">
    <w:abstractNumId w:val="5"/>
  </w:num>
  <w:num w:numId="5">
    <w:abstractNumId w:val="2"/>
  </w:num>
  <w:num w:numId="6">
    <w:abstractNumId w:val="4"/>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B442B7"/>
    <w:rsid w:val="00061BC6"/>
    <w:rsid w:val="00181708"/>
    <w:rsid w:val="00253FD8"/>
    <w:rsid w:val="00256BED"/>
    <w:rsid w:val="002D63B5"/>
    <w:rsid w:val="00417AE4"/>
    <w:rsid w:val="006D629E"/>
    <w:rsid w:val="007A3F1A"/>
    <w:rsid w:val="0086622F"/>
    <w:rsid w:val="0089300D"/>
    <w:rsid w:val="008D6EC1"/>
    <w:rsid w:val="00A47654"/>
    <w:rsid w:val="00B442B7"/>
    <w:rsid w:val="00C14281"/>
    <w:rsid w:val="00C63474"/>
    <w:rsid w:val="00CE7036"/>
    <w:rsid w:val="00D27173"/>
    <w:rsid w:val="00DC391F"/>
    <w:rsid w:val="00EA6B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42B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442B7"/>
    <w:rPr>
      <w:color w:val="0066CC"/>
      <w:u w:val="single"/>
    </w:rPr>
  </w:style>
  <w:style w:type="character" w:customStyle="1" w:styleId="a4">
    <w:name w:val="Основной текст_"/>
    <w:basedOn w:val="a0"/>
    <w:link w:val="3"/>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sid w:val="00B442B7"/>
    <w:rPr>
      <w:rFonts w:ascii="Times New Roman" w:eastAsia="Times New Roman" w:hAnsi="Times New Roman" w:cs="Times New Roman"/>
      <w:b/>
      <w:bCs/>
      <w:i w:val="0"/>
      <w:iCs w:val="0"/>
      <w:smallCaps w:val="0"/>
      <w:strike w:val="0"/>
      <w:sz w:val="23"/>
      <w:szCs w:val="23"/>
      <w:u w:val="none"/>
    </w:rPr>
  </w:style>
  <w:style w:type="character" w:customStyle="1" w:styleId="11">
    <w:name w:val="Основной текст1"/>
    <w:basedOn w:val="a4"/>
    <w:rsid w:val="00B442B7"/>
    <w:rPr>
      <w:color w:val="000000"/>
      <w:spacing w:val="0"/>
      <w:w w:val="100"/>
      <w:position w:val="0"/>
      <w:u w:val="single"/>
      <w:lang w:val="ru-RU"/>
    </w:rPr>
  </w:style>
  <w:style w:type="character" w:customStyle="1" w:styleId="2">
    <w:name w:val="Основной текст2"/>
    <w:basedOn w:val="a4"/>
    <w:rsid w:val="00B442B7"/>
    <w:rPr>
      <w:color w:val="000000"/>
      <w:spacing w:val="0"/>
      <w:w w:val="100"/>
      <w:position w:val="0"/>
      <w:lang w:val="ru-RU"/>
    </w:rPr>
  </w:style>
  <w:style w:type="character" w:customStyle="1" w:styleId="Exact">
    <w:name w:val="Основной текст Exact"/>
    <w:basedOn w:val="a0"/>
    <w:rsid w:val="00B442B7"/>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Exact">
    <w:name w:val="Основной текст (2) Exact"/>
    <w:basedOn w:val="a0"/>
    <w:rsid w:val="00B442B7"/>
    <w:rPr>
      <w:rFonts w:ascii="Times New Roman" w:eastAsia="Times New Roman" w:hAnsi="Times New Roman" w:cs="Times New Roman"/>
      <w:b/>
      <w:bCs/>
      <w:i w:val="0"/>
      <w:iCs w:val="0"/>
      <w:smallCaps w:val="0"/>
      <w:strike w:val="0"/>
      <w:spacing w:val="3"/>
      <w:sz w:val="21"/>
      <w:szCs w:val="21"/>
      <w:u w:val="none"/>
    </w:rPr>
  </w:style>
  <w:style w:type="character" w:customStyle="1" w:styleId="20">
    <w:name w:val="Основной текст (2)_"/>
    <w:basedOn w:val="a0"/>
    <w:link w:val="21"/>
    <w:rsid w:val="00B442B7"/>
    <w:rPr>
      <w:rFonts w:ascii="Times New Roman" w:eastAsia="Times New Roman" w:hAnsi="Times New Roman" w:cs="Times New Roman"/>
      <w:b/>
      <w:bCs/>
      <w:i w:val="0"/>
      <w:iCs w:val="0"/>
      <w:smallCaps w:val="0"/>
      <w:strike w:val="0"/>
      <w:sz w:val="23"/>
      <w:szCs w:val="23"/>
      <w:u w:val="none"/>
    </w:rPr>
  </w:style>
  <w:style w:type="character" w:customStyle="1" w:styleId="a5">
    <w:name w:val="Подпись к таблице_"/>
    <w:basedOn w:val="a0"/>
    <w:link w:val="a6"/>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22">
    <w:name w:val="Подпись к таблице (2)_"/>
    <w:basedOn w:val="a0"/>
    <w:link w:val="23"/>
    <w:rsid w:val="00B442B7"/>
    <w:rPr>
      <w:rFonts w:ascii="Times New Roman" w:eastAsia="Times New Roman" w:hAnsi="Times New Roman" w:cs="Times New Roman"/>
      <w:b/>
      <w:bCs/>
      <w:i w:val="0"/>
      <w:iCs w:val="0"/>
      <w:smallCaps w:val="0"/>
      <w:strike w:val="0"/>
      <w:sz w:val="19"/>
      <w:szCs w:val="19"/>
      <w:u w:val="none"/>
    </w:rPr>
  </w:style>
  <w:style w:type="character" w:customStyle="1" w:styleId="a7">
    <w:name w:val="Оглавление_"/>
    <w:basedOn w:val="a0"/>
    <w:link w:val="a8"/>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24">
    <w:name w:val="Оглавление (2)_"/>
    <w:basedOn w:val="a0"/>
    <w:link w:val="25"/>
    <w:rsid w:val="00B442B7"/>
    <w:rPr>
      <w:rFonts w:ascii="Times New Roman" w:eastAsia="Times New Roman" w:hAnsi="Times New Roman" w:cs="Times New Roman"/>
      <w:b/>
      <w:bCs/>
      <w:i w:val="0"/>
      <w:iCs w:val="0"/>
      <w:smallCaps w:val="0"/>
      <w:strike w:val="0"/>
      <w:sz w:val="19"/>
      <w:szCs w:val="19"/>
      <w:u w:val="none"/>
    </w:rPr>
  </w:style>
  <w:style w:type="character" w:customStyle="1" w:styleId="30">
    <w:name w:val="Основной текст (3)_"/>
    <w:basedOn w:val="a0"/>
    <w:link w:val="31"/>
    <w:rsid w:val="00B442B7"/>
    <w:rPr>
      <w:rFonts w:ascii="Times New Roman" w:eastAsia="Times New Roman" w:hAnsi="Times New Roman" w:cs="Times New Roman"/>
      <w:b/>
      <w:bCs/>
      <w:i w:val="0"/>
      <w:iCs w:val="0"/>
      <w:smallCaps w:val="0"/>
      <w:strike w:val="0"/>
      <w:sz w:val="19"/>
      <w:szCs w:val="19"/>
      <w:u w:val="none"/>
    </w:rPr>
  </w:style>
  <w:style w:type="character" w:customStyle="1" w:styleId="95pt">
    <w:name w:val="Основной текст + 9;5 pt;Полужирный"/>
    <w:basedOn w:val="a4"/>
    <w:rsid w:val="00B442B7"/>
    <w:rPr>
      <w:b/>
      <w:bCs/>
      <w:color w:val="000000"/>
      <w:spacing w:val="0"/>
      <w:w w:val="100"/>
      <w:position w:val="0"/>
      <w:sz w:val="19"/>
      <w:szCs w:val="19"/>
      <w:lang w:val="ru-RU"/>
    </w:rPr>
  </w:style>
  <w:style w:type="character" w:customStyle="1" w:styleId="a9">
    <w:name w:val="Основной текст + Полужирный"/>
    <w:basedOn w:val="a4"/>
    <w:rsid w:val="00B442B7"/>
    <w:rPr>
      <w:b/>
      <w:bCs/>
      <w:color w:val="000000"/>
      <w:spacing w:val="0"/>
      <w:w w:val="100"/>
      <w:position w:val="0"/>
      <w:lang w:val="ru-RU"/>
    </w:rPr>
  </w:style>
  <w:style w:type="character" w:customStyle="1" w:styleId="2115pt">
    <w:name w:val="Оглавление (2) + 11;5 pt;Не полужирный"/>
    <w:basedOn w:val="24"/>
    <w:rsid w:val="00B442B7"/>
    <w:rPr>
      <w:b/>
      <w:bCs/>
      <w:color w:val="000000"/>
      <w:spacing w:val="0"/>
      <w:w w:val="100"/>
      <w:position w:val="0"/>
      <w:sz w:val="23"/>
      <w:szCs w:val="23"/>
    </w:rPr>
  </w:style>
  <w:style w:type="paragraph" w:customStyle="1" w:styleId="3">
    <w:name w:val="Основной текст3"/>
    <w:basedOn w:val="a"/>
    <w:link w:val="a4"/>
    <w:rsid w:val="00B442B7"/>
    <w:pPr>
      <w:shd w:val="clear" w:color="auto" w:fill="FFFFFF"/>
      <w:spacing w:line="274" w:lineRule="exact"/>
      <w:ind w:hanging="620"/>
      <w:jc w:val="both"/>
    </w:pPr>
    <w:rPr>
      <w:rFonts w:ascii="Times New Roman" w:eastAsia="Times New Roman" w:hAnsi="Times New Roman" w:cs="Times New Roman"/>
      <w:sz w:val="23"/>
      <w:szCs w:val="23"/>
    </w:rPr>
  </w:style>
  <w:style w:type="paragraph" w:customStyle="1" w:styleId="10">
    <w:name w:val="Заголовок №1"/>
    <w:basedOn w:val="a"/>
    <w:link w:val="1"/>
    <w:rsid w:val="00B442B7"/>
    <w:pPr>
      <w:shd w:val="clear" w:color="auto" w:fill="FFFFFF"/>
      <w:spacing w:after="240" w:line="274" w:lineRule="exact"/>
      <w:ind w:hanging="660"/>
      <w:jc w:val="both"/>
      <w:outlineLvl w:val="0"/>
    </w:pPr>
    <w:rPr>
      <w:rFonts w:ascii="Times New Roman" w:eastAsia="Times New Roman" w:hAnsi="Times New Roman" w:cs="Times New Roman"/>
      <w:b/>
      <w:bCs/>
      <w:sz w:val="23"/>
      <w:szCs w:val="23"/>
    </w:rPr>
  </w:style>
  <w:style w:type="paragraph" w:customStyle="1" w:styleId="21">
    <w:name w:val="Основной текст (2)"/>
    <w:basedOn w:val="a"/>
    <w:link w:val="20"/>
    <w:rsid w:val="00B442B7"/>
    <w:pPr>
      <w:shd w:val="clear" w:color="auto" w:fill="FFFFFF"/>
      <w:spacing w:line="312" w:lineRule="exact"/>
      <w:jc w:val="center"/>
    </w:pPr>
    <w:rPr>
      <w:rFonts w:ascii="Times New Roman" w:eastAsia="Times New Roman" w:hAnsi="Times New Roman" w:cs="Times New Roman"/>
      <w:b/>
      <w:bCs/>
      <w:sz w:val="23"/>
      <w:szCs w:val="23"/>
    </w:rPr>
  </w:style>
  <w:style w:type="paragraph" w:customStyle="1" w:styleId="a6">
    <w:name w:val="Подпись к таблице"/>
    <w:basedOn w:val="a"/>
    <w:link w:val="a5"/>
    <w:rsid w:val="00B442B7"/>
    <w:pPr>
      <w:shd w:val="clear" w:color="auto" w:fill="FFFFFF"/>
      <w:spacing w:line="0" w:lineRule="atLeast"/>
      <w:jc w:val="both"/>
    </w:pPr>
    <w:rPr>
      <w:rFonts w:ascii="Times New Roman" w:eastAsia="Times New Roman" w:hAnsi="Times New Roman" w:cs="Times New Roman"/>
      <w:sz w:val="23"/>
      <w:szCs w:val="23"/>
    </w:rPr>
  </w:style>
  <w:style w:type="paragraph" w:customStyle="1" w:styleId="23">
    <w:name w:val="Подпись к таблице (2)"/>
    <w:basedOn w:val="a"/>
    <w:link w:val="22"/>
    <w:rsid w:val="00B442B7"/>
    <w:pPr>
      <w:shd w:val="clear" w:color="auto" w:fill="FFFFFF"/>
      <w:spacing w:line="0" w:lineRule="atLeast"/>
    </w:pPr>
    <w:rPr>
      <w:rFonts w:ascii="Times New Roman" w:eastAsia="Times New Roman" w:hAnsi="Times New Roman" w:cs="Times New Roman"/>
      <w:b/>
      <w:bCs/>
      <w:sz w:val="19"/>
      <w:szCs w:val="19"/>
    </w:rPr>
  </w:style>
  <w:style w:type="paragraph" w:customStyle="1" w:styleId="a8">
    <w:name w:val="Оглавление"/>
    <w:basedOn w:val="a"/>
    <w:link w:val="a7"/>
    <w:rsid w:val="00B442B7"/>
    <w:pPr>
      <w:shd w:val="clear" w:color="auto" w:fill="FFFFFF"/>
      <w:spacing w:before="240" w:line="278" w:lineRule="exact"/>
      <w:jc w:val="both"/>
    </w:pPr>
    <w:rPr>
      <w:rFonts w:ascii="Times New Roman" w:eastAsia="Times New Roman" w:hAnsi="Times New Roman" w:cs="Times New Roman"/>
      <w:sz w:val="23"/>
      <w:szCs w:val="23"/>
    </w:rPr>
  </w:style>
  <w:style w:type="paragraph" w:customStyle="1" w:styleId="25">
    <w:name w:val="Оглавление (2)"/>
    <w:basedOn w:val="a"/>
    <w:link w:val="24"/>
    <w:rsid w:val="00B442B7"/>
    <w:pPr>
      <w:shd w:val="clear" w:color="auto" w:fill="FFFFFF"/>
      <w:spacing w:before="60" w:after="60" w:line="0" w:lineRule="atLeast"/>
      <w:jc w:val="both"/>
    </w:pPr>
    <w:rPr>
      <w:rFonts w:ascii="Times New Roman" w:eastAsia="Times New Roman" w:hAnsi="Times New Roman" w:cs="Times New Roman"/>
      <w:b/>
      <w:bCs/>
      <w:sz w:val="19"/>
      <w:szCs w:val="19"/>
    </w:rPr>
  </w:style>
  <w:style w:type="paragraph" w:customStyle="1" w:styleId="31">
    <w:name w:val="Основной текст (3)"/>
    <w:basedOn w:val="a"/>
    <w:link w:val="30"/>
    <w:rsid w:val="00B442B7"/>
    <w:pPr>
      <w:shd w:val="clear" w:color="auto" w:fill="FFFFFF"/>
      <w:spacing w:after="660" w:line="0" w:lineRule="atLeast"/>
      <w:jc w:val="center"/>
    </w:pPr>
    <w:rPr>
      <w:rFonts w:ascii="Times New Roman" w:eastAsia="Times New Roman" w:hAnsi="Times New Roman" w:cs="Times New Roman"/>
      <w:b/>
      <w:bCs/>
      <w:sz w:val="19"/>
      <w:szCs w:val="19"/>
    </w:rPr>
  </w:style>
  <w:style w:type="paragraph" w:styleId="aa">
    <w:name w:val="header"/>
    <w:basedOn w:val="a"/>
    <w:link w:val="ab"/>
    <w:uiPriority w:val="99"/>
    <w:semiHidden/>
    <w:unhideWhenUsed/>
    <w:rsid w:val="00417AE4"/>
    <w:pPr>
      <w:tabs>
        <w:tab w:val="center" w:pos="4677"/>
        <w:tab w:val="right" w:pos="9355"/>
      </w:tabs>
    </w:pPr>
  </w:style>
  <w:style w:type="character" w:customStyle="1" w:styleId="ab">
    <w:name w:val="Верхний колонтитул Знак"/>
    <w:basedOn w:val="a0"/>
    <w:link w:val="aa"/>
    <w:uiPriority w:val="99"/>
    <w:semiHidden/>
    <w:rsid w:val="00417AE4"/>
    <w:rPr>
      <w:color w:val="000000"/>
    </w:rPr>
  </w:style>
  <w:style w:type="paragraph" w:styleId="ac">
    <w:name w:val="footer"/>
    <w:basedOn w:val="a"/>
    <w:link w:val="ad"/>
    <w:uiPriority w:val="99"/>
    <w:semiHidden/>
    <w:unhideWhenUsed/>
    <w:rsid w:val="00417AE4"/>
    <w:pPr>
      <w:tabs>
        <w:tab w:val="center" w:pos="4677"/>
        <w:tab w:val="right" w:pos="9355"/>
      </w:tabs>
    </w:pPr>
  </w:style>
  <w:style w:type="character" w:customStyle="1" w:styleId="ad">
    <w:name w:val="Нижний колонтитул Знак"/>
    <w:basedOn w:val="a0"/>
    <w:link w:val="ac"/>
    <w:uiPriority w:val="99"/>
    <w:semiHidden/>
    <w:rsid w:val="00417AE4"/>
    <w:rPr>
      <w:color w:val="000000"/>
    </w:rPr>
  </w:style>
  <w:style w:type="paragraph" w:styleId="ae">
    <w:name w:val="Balloon Text"/>
    <w:basedOn w:val="a"/>
    <w:link w:val="af"/>
    <w:uiPriority w:val="99"/>
    <w:semiHidden/>
    <w:unhideWhenUsed/>
    <w:rsid w:val="00CE7036"/>
    <w:rPr>
      <w:rFonts w:ascii="Tahoma" w:hAnsi="Tahoma" w:cs="Tahoma"/>
      <w:sz w:val="16"/>
      <w:szCs w:val="16"/>
    </w:rPr>
  </w:style>
  <w:style w:type="character" w:customStyle="1" w:styleId="af">
    <w:name w:val="Текст выноски Знак"/>
    <w:basedOn w:val="a0"/>
    <w:link w:val="ae"/>
    <w:uiPriority w:val="99"/>
    <w:semiHidden/>
    <w:rsid w:val="00CE703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384868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20</Pages>
  <Words>6556</Words>
  <Characters>37374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
  <LinksUpToDate>false</LinksUpToDate>
  <CharactersWithSpaces>43843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pc</dc:creator>
  <cp:lastModifiedBy>pc</cp:lastModifiedBy>
  <cp:revision>6</cp:revision>
  <dcterms:created xsi:type="dcterms:W3CDTF">2021-07-05T14:20:00Z</dcterms:created>
  <dcterms:modified xsi:type="dcterms:W3CDTF">2021-08-01T08:52:00Z</dcterms:modified>
</cp:coreProperties>
</file>